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72" w:rsidRPr="002840B5" w:rsidRDefault="002840B5" w:rsidP="002840B5">
      <w:pPr>
        <w:spacing w:after="0" w:line="240" w:lineRule="auto"/>
        <w:jc w:val="center"/>
        <w:rPr>
          <w:b/>
        </w:rPr>
      </w:pPr>
      <w:r w:rsidRPr="002840B5">
        <w:rPr>
          <w:b/>
        </w:rPr>
        <w:t xml:space="preserve">Information </w:t>
      </w:r>
      <w:r w:rsidR="003D5553">
        <w:rPr>
          <w:b/>
        </w:rPr>
        <w:t xml:space="preserve">and Policies </w:t>
      </w:r>
      <w:r w:rsidRPr="002840B5">
        <w:rPr>
          <w:b/>
        </w:rPr>
        <w:t>Sheet</w:t>
      </w:r>
    </w:p>
    <w:p w:rsidR="002840B5" w:rsidRDefault="002840B5" w:rsidP="002840B5">
      <w:pPr>
        <w:spacing w:after="0" w:line="240" w:lineRule="auto"/>
        <w:jc w:val="center"/>
        <w:rPr>
          <w:b/>
        </w:rPr>
      </w:pPr>
      <w:r w:rsidRPr="002840B5">
        <w:rPr>
          <w:b/>
        </w:rPr>
        <w:t>201</w:t>
      </w:r>
      <w:r w:rsidR="001712CB">
        <w:rPr>
          <w:b/>
        </w:rPr>
        <w:t>7</w:t>
      </w:r>
      <w:r w:rsidRPr="002840B5">
        <w:rPr>
          <w:b/>
        </w:rPr>
        <w:t xml:space="preserve"> Media </w:t>
      </w:r>
      <w:r w:rsidR="001712CB">
        <w:rPr>
          <w:b/>
        </w:rPr>
        <w:t xml:space="preserve">Career Exploration </w:t>
      </w:r>
      <w:bookmarkStart w:id="0" w:name="_GoBack"/>
      <w:bookmarkEnd w:id="0"/>
      <w:r w:rsidRPr="002840B5">
        <w:rPr>
          <w:b/>
        </w:rPr>
        <w:t>Camp</w:t>
      </w:r>
    </w:p>
    <w:p w:rsidR="002840B5" w:rsidRDefault="002840B5" w:rsidP="002840B5">
      <w:pPr>
        <w:spacing w:after="0" w:line="240" w:lineRule="auto"/>
        <w:jc w:val="center"/>
        <w:rPr>
          <w:b/>
        </w:rPr>
      </w:pPr>
    </w:p>
    <w:p w:rsidR="002840B5" w:rsidRPr="0087587D" w:rsidRDefault="002840B5" w:rsidP="002840B5">
      <w:pPr>
        <w:spacing w:after="0" w:line="240" w:lineRule="auto"/>
        <w:rPr>
          <w:b/>
        </w:rPr>
      </w:pPr>
      <w:r w:rsidRPr="0087587D">
        <w:rPr>
          <w:b/>
        </w:rPr>
        <w:t>Goals</w:t>
      </w:r>
    </w:p>
    <w:p w:rsidR="002840B5" w:rsidRPr="002840B5" w:rsidRDefault="002840B5" w:rsidP="002840B5">
      <w:pPr>
        <w:pStyle w:val="ListParagraph"/>
        <w:numPr>
          <w:ilvl w:val="0"/>
          <w:numId w:val="1"/>
        </w:numPr>
        <w:spacing w:after="0" w:line="240" w:lineRule="auto"/>
      </w:pPr>
      <w:r w:rsidRPr="002840B5">
        <w:t>To give rising high school students an opportunity to sample media careers by engaging in hands-on work in television</w:t>
      </w:r>
      <w:r w:rsidR="00671127" w:rsidRPr="002840B5">
        <w:t>, print</w:t>
      </w:r>
      <w:r w:rsidRPr="002840B5">
        <w:t xml:space="preserve">, </w:t>
      </w:r>
      <w:r w:rsidR="00BA572A">
        <w:t>Web content design, and</w:t>
      </w:r>
      <w:r w:rsidRPr="002840B5">
        <w:t xml:space="preserve"> photography.</w:t>
      </w:r>
    </w:p>
    <w:p w:rsidR="002840B5" w:rsidRPr="002840B5" w:rsidRDefault="002840B5" w:rsidP="002840B5">
      <w:pPr>
        <w:pStyle w:val="ListParagraph"/>
        <w:numPr>
          <w:ilvl w:val="0"/>
          <w:numId w:val="1"/>
        </w:numPr>
        <w:spacing w:after="0" w:line="240" w:lineRule="auto"/>
      </w:pPr>
      <w:r w:rsidRPr="002840B5">
        <w:t xml:space="preserve">To learn under the guidance of faculty members with decades of real world professional media experience. </w:t>
      </w:r>
    </w:p>
    <w:p w:rsidR="0087587D" w:rsidRDefault="0087587D" w:rsidP="002840B5">
      <w:pPr>
        <w:spacing w:after="0" w:line="240" w:lineRule="auto"/>
        <w:rPr>
          <w:b/>
        </w:rPr>
      </w:pPr>
    </w:p>
    <w:p w:rsidR="002840B5" w:rsidRPr="0087587D" w:rsidRDefault="002840B5" w:rsidP="002840B5">
      <w:pPr>
        <w:spacing w:after="0" w:line="240" w:lineRule="auto"/>
      </w:pPr>
      <w:r w:rsidRPr="0087587D">
        <w:rPr>
          <w:b/>
        </w:rPr>
        <w:t>Cost:</w:t>
      </w:r>
      <w:r w:rsidRPr="0087587D">
        <w:t xml:space="preserve"> $</w:t>
      </w:r>
      <w:r w:rsidR="00992182">
        <w:t>90</w:t>
      </w:r>
    </w:p>
    <w:p w:rsidR="0087587D" w:rsidRPr="0087587D" w:rsidRDefault="0087587D" w:rsidP="002840B5">
      <w:pPr>
        <w:spacing w:after="0" w:line="240" w:lineRule="auto"/>
      </w:pPr>
    </w:p>
    <w:p w:rsidR="002840B5" w:rsidRPr="00BA572A" w:rsidRDefault="002840B5" w:rsidP="002840B5">
      <w:pPr>
        <w:spacing w:after="0" w:line="240" w:lineRule="auto"/>
        <w:rPr>
          <w:b/>
        </w:rPr>
      </w:pPr>
      <w:r w:rsidRPr="00BA572A">
        <w:rPr>
          <w:b/>
        </w:rPr>
        <w:t>Tenta</w:t>
      </w:r>
      <w:r w:rsidR="0087587D" w:rsidRPr="00BA572A">
        <w:rPr>
          <w:b/>
        </w:rPr>
        <w:t>t</w:t>
      </w:r>
      <w:r w:rsidRPr="00BA572A">
        <w:rPr>
          <w:b/>
        </w:rPr>
        <w:t>ive 201</w:t>
      </w:r>
      <w:r w:rsidR="001712CB">
        <w:rPr>
          <w:b/>
        </w:rPr>
        <w:t>7</w:t>
      </w:r>
      <w:r w:rsidRPr="00BA572A">
        <w:rPr>
          <w:b/>
        </w:rPr>
        <w:t xml:space="preserve"> Camp Schedule</w:t>
      </w:r>
    </w:p>
    <w:p w:rsidR="002840B5" w:rsidRPr="0087587D" w:rsidRDefault="002840B5" w:rsidP="002840B5">
      <w:pPr>
        <w:spacing w:after="0" w:line="240" w:lineRule="auto"/>
      </w:pPr>
      <w:r w:rsidRPr="0087587D">
        <w:t>Check in</w:t>
      </w:r>
      <w:r w:rsidR="00BA572A">
        <w:t xml:space="preserve">: </w:t>
      </w:r>
      <w:r w:rsidRPr="0087587D">
        <w:t xml:space="preserve"> Sunday June </w:t>
      </w:r>
      <w:r w:rsidR="003D5553">
        <w:t>2</w:t>
      </w:r>
      <w:r w:rsidR="001712CB">
        <w:t>5</w:t>
      </w:r>
      <w:r w:rsidR="0032665F">
        <w:t xml:space="preserve"> </w:t>
      </w:r>
      <w:r w:rsidR="003D5553">
        <w:t>(Time TBA)</w:t>
      </w:r>
    </w:p>
    <w:p w:rsidR="002840B5" w:rsidRPr="0087587D" w:rsidRDefault="002840B5" w:rsidP="002840B5">
      <w:pPr>
        <w:spacing w:after="0" w:line="240" w:lineRule="auto"/>
      </w:pPr>
      <w:r w:rsidRPr="0087587D">
        <w:t xml:space="preserve">Check out: </w:t>
      </w:r>
      <w:r w:rsidR="00BA572A">
        <w:t xml:space="preserve"> </w:t>
      </w:r>
      <w:r w:rsidRPr="0087587D">
        <w:t xml:space="preserve">Wednesday </w:t>
      </w:r>
      <w:r w:rsidR="0032665F">
        <w:t xml:space="preserve">June </w:t>
      </w:r>
      <w:r w:rsidR="001712CB">
        <w:t>28</w:t>
      </w:r>
      <w:r w:rsidR="00992182">
        <w:t xml:space="preserve"> </w:t>
      </w:r>
      <w:r w:rsidRPr="0087587D">
        <w:t xml:space="preserve">at approximately </w:t>
      </w:r>
      <w:r w:rsidR="00992182">
        <w:t>3</w:t>
      </w:r>
      <w:r w:rsidRPr="0087587D">
        <w:t xml:space="preserve"> p.m.</w:t>
      </w:r>
    </w:p>
    <w:p w:rsidR="002840B5" w:rsidRPr="0087587D" w:rsidRDefault="002840B5" w:rsidP="002840B5">
      <w:pPr>
        <w:spacing w:after="0" w:line="240" w:lineRule="auto"/>
      </w:pPr>
      <w:r w:rsidRPr="0087587D">
        <w:t>Daytime sessions:  Newspaper writing, editing</w:t>
      </w:r>
      <w:r w:rsidR="00BA572A">
        <w:t>,</w:t>
      </w:r>
      <w:r w:rsidRPr="0087587D">
        <w:t xml:space="preserve"> photography, layout and design—</w:t>
      </w:r>
      <w:r w:rsidR="00BA572A">
        <w:t xml:space="preserve">and </w:t>
      </w:r>
      <w:r w:rsidRPr="0087587D">
        <w:t>television videography, editing, studio, and on and off camera work.  Students will receive copies of their newspaper and television show.</w:t>
      </w:r>
    </w:p>
    <w:p w:rsidR="002840B5" w:rsidRPr="0087587D" w:rsidRDefault="002840B5" w:rsidP="002840B5">
      <w:pPr>
        <w:spacing w:after="0" w:line="240" w:lineRule="auto"/>
      </w:pPr>
      <w:r w:rsidRPr="0087587D">
        <w:t xml:space="preserve">Evening activities:  </w:t>
      </w:r>
      <w:r w:rsidR="0037685B">
        <w:t>G</w:t>
      </w:r>
      <w:r w:rsidRPr="0087587D">
        <w:t>roup games, activities, pizza night out and more.</w:t>
      </w:r>
    </w:p>
    <w:p w:rsidR="002840B5" w:rsidRPr="0087587D" w:rsidRDefault="002840B5" w:rsidP="002840B5">
      <w:pPr>
        <w:spacing w:after="0" w:line="240" w:lineRule="auto"/>
      </w:pPr>
    </w:p>
    <w:p w:rsidR="002840B5" w:rsidRPr="0087587D" w:rsidRDefault="002840B5" w:rsidP="002840B5">
      <w:pPr>
        <w:spacing w:after="0" w:line="240" w:lineRule="auto"/>
        <w:rPr>
          <w:b/>
        </w:rPr>
      </w:pPr>
      <w:r w:rsidRPr="0087587D">
        <w:rPr>
          <w:b/>
        </w:rPr>
        <w:t>Rules</w:t>
      </w:r>
    </w:p>
    <w:p w:rsidR="002840B5" w:rsidRPr="0087587D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 xml:space="preserve">Student counselors from the </w:t>
      </w:r>
      <w:r w:rsidR="001712CB">
        <w:t xml:space="preserve">Mass </w:t>
      </w:r>
      <w:r w:rsidRPr="0087587D">
        <w:t xml:space="preserve">Communications </w:t>
      </w:r>
      <w:r w:rsidR="001712CB">
        <w:t xml:space="preserve">and Design </w:t>
      </w:r>
      <w:r w:rsidR="00BA572A">
        <w:t>D</w:t>
      </w:r>
      <w:r w:rsidRPr="0087587D">
        <w:t>epartment will host participants and supervise activities when camper</w:t>
      </w:r>
      <w:r w:rsidR="00BA572A">
        <w:t>s</w:t>
      </w:r>
      <w:r w:rsidRPr="0087587D">
        <w:t xml:space="preserve"> are not engag</w:t>
      </w:r>
      <w:r w:rsidR="00BA572A">
        <w:t>ed</w:t>
      </w:r>
      <w:r w:rsidRPr="0087587D">
        <w:t xml:space="preserve"> in learning activities.</w:t>
      </w:r>
      <w:r w:rsidR="00BA572A">
        <w:t xml:space="preserve"> </w:t>
      </w:r>
      <w:r w:rsidR="0037685B">
        <w:t xml:space="preserve"> </w:t>
      </w:r>
      <w:r w:rsidR="00BA572A">
        <w:t>Campers are required to follow their instructions</w:t>
      </w:r>
      <w:r w:rsidR="003D5553">
        <w:t xml:space="preserve"> at all times</w:t>
      </w:r>
      <w:r w:rsidR="00BA572A">
        <w:t>.</w:t>
      </w:r>
    </w:p>
    <w:p w:rsidR="002840B5" w:rsidRPr="0087587D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 xml:space="preserve">No visitors or cars are permitted.  (If a camper must drive to the university, he/she must turn in keys to the campus safety office.)  </w:t>
      </w:r>
    </w:p>
    <w:p w:rsidR="002840B5" w:rsidRPr="0087587D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>Any off campus trips will be taken in university vans with university personnel</w:t>
      </w:r>
      <w:r w:rsidR="00BA572A">
        <w:t>.  N</w:t>
      </w:r>
      <w:r w:rsidR="0087587D" w:rsidRPr="0087587D">
        <w:t xml:space="preserve">o other off campus trips </w:t>
      </w:r>
      <w:proofErr w:type="gramStart"/>
      <w:r w:rsidR="0087587D" w:rsidRPr="0087587D">
        <w:t>are</w:t>
      </w:r>
      <w:proofErr w:type="gramEnd"/>
      <w:r w:rsidR="0087587D" w:rsidRPr="0087587D">
        <w:t xml:space="preserve"> permitted.</w:t>
      </w:r>
      <w:r w:rsidR="00E47D70">
        <w:t xml:space="preserve"> Students must remain on campus at all times unless attending a supervised camp activity.</w:t>
      </w:r>
    </w:p>
    <w:p w:rsidR="002840B5" w:rsidRPr="0087587D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>Cell phone use (including texting) is permitted in dorm rooms only.</w:t>
      </w:r>
    </w:p>
    <w:p w:rsidR="002840B5" w:rsidRPr="0087587D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>No smoking</w:t>
      </w:r>
      <w:r w:rsidR="00E47D70">
        <w:t>, alcohol or illegal substances.</w:t>
      </w:r>
    </w:p>
    <w:p w:rsidR="003D5553" w:rsidRDefault="002840B5" w:rsidP="003D5553">
      <w:pPr>
        <w:pStyle w:val="ListParagraph"/>
        <w:numPr>
          <w:ilvl w:val="0"/>
          <w:numId w:val="2"/>
        </w:numPr>
        <w:spacing w:after="0" w:line="240" w:lineRule="auto"/>
      </w:pPr>
      <w:r w:rsidRPr="0087587D">
        <w:t xml:space="preserve">A curfew will be </w:t>
      </w:r>
      <w:r w:rsidR="00BA572A" w:rsidRPr="00E47D70">
        <w:t xml:space="preserve">strictly </w:t>
      </w:r>
      <w:r w:rsidRPr="0087587D">
        <w:t xml:space="preserve">enforced, and counselors will </w:t>
      </w:r>
      <w:r w:rsidR="00BA572A">
        <w:t>perform</w:t>
      </w:r>
      <w:r w:rsidR="0037685B">
        <w:t xml:space="preserve"> </w:t>
      </w:r>
      <w:r w:rsidRPr="0087587D">
        <w:t>room checks.</w:t>
      </w:r>
    </w:p>
    <w:p w:rsidR="003D5553" w:rsidRDefault="003D5553" w:rsidP="003D5553">
      <w:pPr>
        <w:pStyle w:val="ListParagraph"/>
        <w:numPr>
          <w:ilvl w:val="0"/>
          <w:numId w:val="2"/>
        </w:numPr>
        <w:spacing w:after="0" w:line="240" w:lineRule="auto"/>
      </w:pPr>
      <w:r>
        <w:t>Camp</w:t>
      </w:r>
      <w:r w:rsidR="00E47D70">
        <w:t>ers</w:t>
      </w:r>
      <w:r>
        <w:t xml:space="preserve"> must submit all required forms.</w:t>
      </w:r>
    </w:p>
    <w:p w:rsidR="003D5553" w:rsidRPr="0087587D" w:rsidRDefault="003D5553" w:rsidP="003D5553">
      <w:pPr>
        <w:pStyle w:val="ListParagraph"/>
        <w:numPr>
          <w:ilvl w:val="0"/>
          <w:numId w:val="2"/>
        </w:numPr>
        <w:spacing w:after="0" w:line="240" w:lineRule="auto"/>
      </w:pPr>
      <w:r>
        <w:t>All meals are included, but students may want to bring small bills for vending machines.</w:t>
      </w:r>
    </w:p>
    <w:p w:rsidR="0087587D" w:rsidRPr="0087587D" w:rsidRDefault="0087587D" w:rsidP="002840B5">
      <w:pPr>
        <w:spacing w:after="0" w:line="240" w:lineRule="auto"/>
      </w:pPr>
    </w:p>
    <w:p w:rsidR="0087587D" w:rsidRPr="0087587D" w:rsidRDefault="0087587D" w:rsidP="002840B5">
      <w:pPr>
        <w:spacing w:after="0" w:line="240" w:lineRule="auto"/>
        <w:rPr>
          <w:b/>
        </w:rPr>
      </w:pPr>
      <w:r w:rsidRPr="0087587D">
        <w:rPr>
          <w:b/>
        </w:rPr>
        <w:t>Clothing</w:t>
      </w:r>
    </w:p>
    <w:p w:rsidR="0087587D" w:rsidRPr="0087587D" w:rsidRDefault="0087587D" w:rsidP="002840B5">
      <w:pPr>
        <w:spacing w:after="0" w:line="240" w:lineRule="auto"/>
      </w:pPr>
      <w:r w:rsidRPr="0087587D">
        <w:t>Casual attire is fine for most activities, but it must be safe (no heels or platform shoes) and modest</w:t>
      </w:r>
      <w:r w:rsidR="00BA572A">
        <w:t xml:space="preserve"> (no bare midriffs or short skirts or shorts)</w:t>
      </w:r>
      <w:r w:rsidRPr="0087587D">
        <w:t>.</w:t>
      </w:r>
      <w:r w:rsidR="003D5553">
        <w:t xml:space="preserve"> </w:t>
      </w:r>
      <w:r w:rsidRPr="0087587D">
        <w:t>Students should bring one business casual outfit for on-camera work in the studio and one for any off campus visits to regional media facilities.</w:t>
      </w:r>
      <w:r w:rsidR="003D5553">
        <w:t xml:space="preserve"> </w:t>
      </w:r>
      <w:r w:rsidRPr="0087587D">
        <w:t>Rooms and dorms are air condition</w:t>
      </w:r>
      <w:r w:rsidR="00BA572A">
        <w:t>ed</w:t>
      </w:r>
      <w:r w:rsidRPr="0087587D">
        <w:t xml:space="preserve">, and warmer clothing </w:t>
      </w:r>
      <w:r w:rsidR="00BA572A">
        <w:t>will also</w:t>
      </w:r>
      <w:r w:rsidRPr="0087587D">
        <w:t xml:space="preserve"> be needed.</w:t>
      </w:r>
    </w:p>
    <w:p w:rsidR="0087587D" w:rsidRPr="0087587D" w:rsidRDefault="0087587D" w:rsidP="002840B5">
      <w:pPr>
        <w:spacing w:after="0" w:line="240" w:lineRule="auto"/>
      </w:pPr>
    </w:p>
    <w:p w:rsidR="0087587D" w:rsidRPr="0087587D" w:rsidRDefault="0087587D" w:rsidP="002840B5">
      <w:pPr>
        <w:spacing w:after="0" w:line="240" w:lineRule="auto"/>
        <w:rPr>
          <w:b/>
        </w:rPr>
      </w:pPr>
      <w:r w:rsidRPr="0087587D">
        <w:rPr>
          <w:b/>
        </w:rPr>
        <w:t>Bedding</w:t>
      </w:r>
    </w:p>
    <w:p w:rsidR="0087587D" w:rsidRPr="0087587D" w:rsidRDefault="0087587D" w:rsidP="002840B5">
      <w:pPr>
        <w:spacing w:after="0" w:line="240" w:lineRule="auto"/>
      </w:pPr>
      <w:r w:rsidRPr="0087587D">
        <w:t>Camp</w:t>
      </w:r>
      <w:r w:rsidR="00813D78">
        <w:t>er</w:t>
      </w:r>
      <w:r w:rsidRPr="0087587D">
        <w:t>s must bring their own sheets, blankets, pillow</w:t>
      </w:r>
      <w:r w:rsidR="004F556F">
        <w:t>s, pillowcases</w:t>
      </w:r>
      <w:r w:rsidRPr="0087587D">
        <w:t xml:space="preserve"> and towels</w:t>
      </w:r>
      <w:r w:rsidR="003D5553">
        <w:t xml:space="preserve">—beds </w:t>
      </w:r>
      <w:r w:rsidRPr="0087587D">
        <w:t>provided.</w:t>
      </w:r>
    </w:p>
    <w:p w:rsidR="0087587D" w:rsidRPr="0087587D" w:rsidRDefault="0087587D" w:rsidP="002840B5">
      <w:pPr>
        <w:spacing w:after="0" w:line="240" w:lineRule="auto"/>
      </w:pPr>
    </w:p>
    <w:p w:rsidR="003D5553" w:rsidRPr="003D5553" w:rsidRDefault="003D5553" w:rsidP="002840B5">
      <w:pPr>
        <w:spacing w:after="0" w:line="240" w:lineRule="auto"/>
        <w:rPr>
          <w:b/>
        </w:rPr>
      </w:pPr>
      <w:r w:rsidRPr="003D5553">
        <w:rPr>
          <w:b/>
        </w:rPr>
        <w:t>Special Arrangements</w:t>
      </w:r>
    </w:p>
    <w:p w:rsidR="0087587D" w:rsidRPr="0087587D" w:rsidRDefault="0087587D" w:rsidP="002840B5">
      <w:pPr>
        <w:spacing w:after="0" w:line="240" w:lineRule="auto"/>
      </w:pPr>
      <w:r w:rsidRPr="0087587D">
        <w:t>Misericordia University makes an effort to accommodate people with special needs.  Please tell us if you request such support.</w:t>
      </w:r>
    </w:p>
    <w:p w:rsidR="0087587D" w:rsidRPr="0087587D" w:rsidRDefault="0087587D" w:rsidP="002840B5">
      <w:pPr>
        <w:spacing w:after="0" w:line="240" w:lineRule="auto"/>
      </w:pPr>
    </w:p>
    <w:p w:rsidR="0087587D" w:rsidRPr="0087587D" w:rsidRDefault="0087587D" w:rsidP="002840B5">
      <w:pPr>
        <w:spacing w:after="0" w:line="240" w:lineRule="auto"/>
      </w:pPr>
      <w:r w:rsidRPr="0087587D">
        <w:lastRenderedPageBreak/>
        <w:t>Students are responsible for their own transportation to and from the university.</w:t>
      </w:r>
    </w:p>
    <w:p w:rsidR="00E47D70" w:rsidRDefault="00E47D70" w:rsidP="002840B5">
      <w:pPr>
        <w:spacing w:after="0" w:line="240" w:lineRule="auto"/>
        <w:rPr>
          <w:b/>
        </w:rPr>
      </w:pPr>
    </w:p>
    <w:p w:rsidR="0087587D" w:rsidRPr="003D5553" w:rsidRDefault="003D5553" w:rsidP="002840B5">
      <w:pPr>
        <w:spacing w:after="0" w:line="240" w:lineRule="auto"/>
        <w:rPr>
          <w:b/>
        </w:rPr>
      </w:pPr>
      <w:r w:rsidRPr="003D5553">
        <w:rPr>
          <w:b/>
        </w:rPr>
        <w:t>Contact</w:t>
      </w:r>
    </w:p>
    <w:p w:rsidR="002840B5" w:rsidRDefault="0087587D" w:rsidP="002840B5">
      <w:pPr>
        <w:spacing w:after="0" w:line="240" w:lineRule="auto"/>
      </w:pPr>
      <w:r w:rsidRPr="0087587D">
        <w:t xml:space="preserve">Contact </w:t>
      </w:r>
      <w:r w:rsidR="009F346D">
        <w:t xml:space="preserve">Dr. </w:t>
      </w:r>
      <w:r w:rsidRPr="0087587D">
        <w:t xml:space="preserve">Melissa Sgroi at (570) 674-6744 or </w:t>
      </w:r>
      <w:r w:rsidR="00671127" w:rsidRPr="0087587D">
        <w:t>msgroi@misericordia.edu with</w:t>
      </w:r>
      <w:r w:rsidRPr="0087587D">
        <w:t xml:space="preserve"> questions</w:t>
      </w:r>
      <w:r w:rsidR="009E66BE">
        <w:t>, and d</w:t>
      </w:r>
      <w:r w:rsidRPr="0087587D">
        <w:t xml:space="preserve">uring camp, call (570) </w:t>
      </w:r>
      <w:r w:rsidR="009E66BE">
        <w:t xml:space="preserve">606-8035. </w:t>
      </w:r>
      <w:r w:rsidR="003D5553">
        <w:t xml:space="preserve">For urgent calls </w:t>
      </w:r>
      <w:r w:rsidRPr="0087587D">
        <w:t>during camp</w:t>
      </w:r>
      <w:r w:rsidR="00BA572A">
        <w:t>—24 hours a day</w:t>
      </w:r>
      <w:r w:rsidR="003D5553">
        <w:t xml:space="preserve">—call </w:t>
      </w:r>
      <w:r w:rsidR="00BA572A">
        <w:t>C</w:t>
      </w:r>
      <w:r w:rsidRPr="0087587D">
        <w:t xml:space="preserve">ampus </w:t>
      </w:r>
      <w:r w:rsidR="00BA572A">
        <w:t>S</w:t>
      </w:r>
      <w:r w:rsidRPr="0087587D">
        <w:t>afety at (570) 674-6300.</w:t>
      </w:r>
    </w:p>
    <w:p w:rsidR="003D5553" w:rsidRDefault="003D5553" w:rsidP="002840B5">
      <w:pPr>
        <w:spacing w:after="0" w:line="240" w:lineRule="auto"/>
      </w:pPr>
    </w:p>
    <w:p w:rsidR="003D5553" w:rsidRPr="002840B5" w:rsidRDefault="003D5553" w:rsidP="002840B5">
      <w:pPr>
        <w:spacing w:after="0" w:line="240" w:lineRule="auto"/>
        <w:rPr>
          <w:b/>
        </w:rPr>
      </w:pPr>
    </w:p>
    <w:sectPr w:rsidR="003D5553" w:rsidRPr="002840B5" w:rsidSect="0076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99B"/>
    <w:multiLevelType w:val="hybridMultilevel"/>
    <w:tmpl w:val="0962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3448"/>
    <w:multiLevelType w:val="hybridMultilevel"/>
    <w:tmpl w:val="7E481548"/>
    <w:lvl w:ilvl="0" w:tplc="1B6EB2CA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B5"/>
    <w:rsid w:val="000915D4"/>
    <w:rsid w:val="001712CB"/>
    <w:rsid w:val="002840B5"/>
    <w:rsid w:val="0032665F"/>
    <w:rsid w:val="00334028"/>
    <w:rsid w:val="0037685B"/>
    <w:rsid w:val="003D5553"/>
    <w:rsid w:val="004F556F"/>
    <w:rsid w:val="005A17F1"/>
    <w:rsid w:val="00671127"/>
    <w:rsid w:val="00764D72"/>
    <w:rsid w:val="00813D78"/>
    <w:rsid w:val="0087587D"/>
    <w:rsid w:val="008C633C"/>
    <w:rsid w:val="00992182"/>
    <w:rsid w:val="009E66BE"/>
    <w:rsid w:val="009F346D"/>
    <w:rsid w:val="00BA572A"/>
    <w:rsid w:val="00D46849"/>
    <w:rsid w:val="00E47D70"/>
    <w:rsid w:val="00EA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8F3A-E71D-0640-B5EC-7FA86C04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Melissa Sgroi</cp:lastModifiedBy>
  <cp:revision>2</cp:revision>
  <dcterms:created xsi:type="dcterms:W3CDTF">2017-02-20T20:41:00Z</dcterms:created>
  <dcterms:modified xsi:type="dcterms:W3CDTF">2017-02-20T20:41:00Z</dcterms:modified>
</cp:coreProperties>
</file>