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39DE" w14:textId="1DEC1F3A" w:rsidR="009937C4" w:rsidRPr="009B2BDE" w:rsidRDefault="00563A3F" w:rsidP="009937C4">
      <w:pPr>
        <w:ind w:left="720" w:hanging="720"/>
        <w:jc w:val="right"/>
        <w:rPr>
          <w:rStyle w:val="BookTitle1"/>
        </w:rPr>
      </w:pPr>
      <w:r>
        <w:rPr>
          <w:rFonts w:ascii="Tahoma" w:hAnsi="Tahoma" w:cs="Tahoma"/>
        </w:rPr>
        <w:t xml:space="preserve">  </w:t>
      </w:r>
      <w:r w:rsidR="009937C4">
        <w:rPr>
          <w:rFonts w:ascii="Tahoma" w:hAnsi="Tahoma" w:cs="Tahoma"/>
        </w:rPr>
        <w:tab/>
      </w:r>
      <w:r w:rsidR="009937C4">
        <w:rPr>
          <w:rStyle w:val="BookTitle1"/>
          <w:rFonts w:ascii="Tahoma" w:hAnsi="Tahoma" w:cs="Tahoma"/>
        </w:rPr>
        <w:t xml:space="preserve">Date Revised: </w:t>
      </w:r>
      <w:r w:rsidR="008549C5">
        <w:rPr>
          <w:rStyle w:val="BookTitle1"/>
          <w:rFonts w:ascii="Tahoma" w:hAnsi="Tahoma" w:cs="Tahoma"/>
        </w:rPr>
        <w:t>November</w:t>
      </w:r>
      <w:r w:rsidR="00E5034C">
        <w:rPr>
          <w:rStyle w:val="BookTitle1"/>
          <w:rFonts w:ascii="Tahoma" w:hAnsi="Tahoma" w:cs="Tahoma"/>
        </w:rPr>
        <w:t xml:space="preserve"> </w:t>
      </w:r>
      <w:r w:rsidR="00EB03DC">
        <w:rPr>
          <w:rStyle w:val="BookTitle1"/>
          <w:rFonts w:ascii="Tahoma" w:hAnsi="Tahoma" w:cs="Tahoma"/>
        </w:rPr>
        <w:t>20</w:t>
      </w:r>
      <w:r w:rsidR="00E5034C">
        <w:rPr>
          <w:rStyle w:val="BookTitle1"/>
          <w:rFonts w:ascii="Tahoma" w:hAnsi="Tahoma" w:cs="Tahoma"/>
        </w:rPr>
        <w:t>21</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9937C4" w:rsidRPr="00AA456F" w14:paraId="47FD8E47" w14:textId="77777777">
        <w:trPr>
          <w:trHeight w:val="432"/>
        </w:trPr>
        <w:tc>
          <w:tcPr>
            <w:tcW w:w="6858" w:type="dxa"/>
            <w:tcBorders>
              <w:bottom w:val="single" w:sz="12" w:space="0" w:color="000000"/>
            </w:tcBorders>
            <w:vAlign w:val="center"/>
          </w:tcPr>
          <w:p w14:paraId="73BFAC4C" w14:textId="77777777" w:rsidR="009937C4" w:rsidRPr="00E57663" w:rsidRDefault="009937C4" w:rsidP="00E761EA">
            <w:pPr>
              <w:rPr>
                <w:rFonts w:ascii="Tahoma" w:hAnsi="Tahoma" w:cs="Tahoma"/>
                <w:b/>
              </w:rPr>
            </w:pPr>
            <w:r>
              <w:rPr>
                <w:rStyle w:val="BookTitle1"/>
                <w:rFonts w:ascii="Tahoma" w:hAnsi="Tahoma" w:cs="Tahoma"/>
              </w:rPr>
              <w:t>Job</w:t>
            </w:r>
            <w:r w:rsidRPr="00AE0887">
              <w:rPr>
                <w:rStyle w:val="BookTitle1"/>
                <w:rFonts w:ascii="Tahoma" w:hAnsi="Tahoma" w:cs="Tahoma"/>
              </w:rPr>
              <w:t xml:space="preserve"> Title</w:t>
            </w:r>
            <w:r w:rsidRPr="00AE0887">
              <w:rPr>
                <w:rFonts w:ascii="Tahoma" w:hAnsi="Tahoma" w:cs="Tahoma"/>
                <w:b/>
              </w:rPr>
              <w:t>:</w:t>
            </w:r>
            <w:r w:rsidR="00A43B0D">
              <w:rPr>
                <w:rFonts w:ascii="Tahoma" w:hAnsi="Tahoma" w:cs="Tahoma"/>
              </w:rPr>
              <w:t xml:space="preserve"> </w:t>
            </w:r>
            <w:r w:rsidR="008B0B4B">
              <w:t xml:space="preserve"> </w:t>
            </w:r>
            <w:r w:rsidR="00AB11C3">
              <w:t xml:space="preserve"> </w:t>
            </w:r>
            <w:r w:rsidR="00462D21">
              <w:t xml:space="preserve"> </w:t>
            </w:r>
            <w:r w:rsidR="00E761EA">
              <w:rPr>
                <w:rFonts w:ascii="Tahoma" w:hAnsi="Tahoma" w:cs="Tahoma"/>
              </w:rPr>
              <w:t>Manager of Public Relations</w:t>
            </w:r>
          </w:p>
        </w:tc>
        <w:tc>
          <w:tcPr>
            <w:tcW w:w="2610" w:type="dxa"/>
            <w:tcBorders>
              <w:bottom w:val="single" w:sz="12" w:space="0" w:color="000000"/>
            </w:tcBorders>
            <w:vAlign w:val="center"/>
          </w:tcPr>
          <w:p w14:paraId="1B41D7B9" w14:textId="77777777" w:rsidR="009937C4" w:rsidRPr="00E57663" w:rsidRDefault="009937C4" w:rsidP="00E761EA">
            <w:pPr>
              <w:rPr>
                <w:rFonts w:ascii="Tahoma" w:hAnsi="Tahoma" w:cs="Tahoma"/>
                <w:b/>
              </w:rPr>
            </w:pPr>
            <w:r>
              <w:rPr>
                <w:rFonts w:ascii="Tahoma" w:hAnsi="Tahoma" w:cs="Tahoma"/>
                <w:b/>
                <w:smallCaps/>
              </w:rPr>
              <w:t>Classification</w:t>
            </w:r>
            <w:r w:rsidRPr="000575D9">
              <w:rPr>
                <w:rFonts w:ascii="Tahoma" w:hAnsi="Tahoma" w:cs="Tahoma"/>
                <w:b/>
                <w:smallCaps/>
              </w:rPr>
              <w:t xml:space="preserve"> Level:</w:t>
            </w:r>
            <w:r>
              <w:rPr>
                <w:rFonts w:ascii="Tahoma" w:hAnsi="Tahoma" w:cs="Tahoma"/>
                <w:b/>
                <w:smallCaps/>
              </w:rPr>
              <w:t xml:space="preserve"> </w:t>
            </w:r>
            <w:r w:rsidR="00E761EA">
              <w:rPr>
                <w:rFonts w:ascii="Tahoma" w:hAnsi="Tahoma" w:cs="Tahoma"/>
                <w:b/>
                <w:smallCaps/>
              </w:rPr>
              <w:t>9</w:t>
            </w:r>
          </w:p>
        </w:tc>
      </w:tr>
      <w:tr w:rsidR="009937C4" w:rsidRPr="00AA456F" w14:paraId="17D5AEA8" w14:textId="77777777">
        <w:trPr>
          <w:trHeight w:val="432"/>
        </w:trPr>
        <w:tc>
          <w:tcPr>
            <w:tcW w:w="9468" w:type="dxa"/>
            <w:gridSpan w:val="2"/>
            <w:tcBorders>
              <w:top w:val="nil"/>
            </w:tcBorders>
            <w:vAlign w:val="center"/>
          </w:tcPr>
          <w:p w14:paraId="65480ADD" w14:textId="616B3397" w:rsidR="009937C4" w:rsidRPr="00C41416" w:rsidRDefault="009937C4" w:rsidP="00E761EA">
            <w:pPr>
              <w:spacing w:line="16" w:lineRule="atLeast"/>
              <w:rPr>
                <w:rFonts w:ascii="Tahoma" w:hAnsi="Tahoma" w:cs="Tahoma"/>
              </w:rPr>
            </w:pPr>
            <w:r w:rsidRPr="00AA456F">
              <w:rPr>
                <w:rFonts w:ascii="Tahoma" w:hAnsi="Tahoma" w:cs="Tahoma"/>
                <w:b/>
                <w:smallCaps/>
              </w:rPr>
              <w:t>Department:</w:t>
            </w:r>
            <w:r>
              <w:rPr>
                <w:rFonts w:ascii="Tahoma" w:hAnsi="Tahoma" w:cs="Tahoma"/>
                <w:smallCaps/>
              </w:rPr>
              <w:t xml:space="preserve"> </w:t>
            </w:r>
            <w:r>
              <w:rPr>
                <w:rFonts w:ascii="Tahoma" w:hAnsi="Tahoma" w:cs="Tahoma"/>
              </w:rPr>
              <w:t xml:space="preserve"> </w:t>
            </w:r>
            <w:r>
              <w:t xml:space="preserve"> </w:t>
            </w:r>
            <w:r w:rsidR="00AB11C3">
              <w:t xml:space="preserve"> </w:t>
            </w:r>
            <w:r w:rsidR="00462D21">
              <w:t xml:space="preserve"> </w:t>
            </w:r>
            <w:r w:rsidR="003F5718">
              <w:rPr>
                <w:rFonts w:ascii="Tahoma" w:hAnsi="Tahoma" w:cs="Tahoma"/>
              </w:rPr>
              <w:t>Office of the President</w:t>
            </w:r>
          </w:p>
        </w:tc>
      </w:tr>
      <w:tr w:rsidR="009937C4" w:rsidRPr="00AA456F" w14:paraId="6491860A" w14:textId="77777777">
        <w:trPr>
          <w:trHeight w:val="432"/>
        </w:trPr>
        <w:tc>
          <w:tcPr>
            <w:tcW w:w="9468" w:type="dxa"/>
            <w:gridSpan w:val="2"/>
            <w:vAlign w:val="center"/>
          </w:tcPr>
          <w:p w14:paraId="7B9A2BDC" w14:textId="68A713D3" w:rsidR="009937C4" w:rsidRPr="00D55BA9" w:rsidRDefault="009937C4" w:rsidP="00462D21">
            <w:pPr>
              <w:spacing w:line="16" w:lineRule="atLeast"/>
              <w:rPr>
                <w:rFonts w:ascii="Tahoma" w:hAnsi="Tahoma" w:cs="Tahoma"/>
              </w:rPr>
            </w:pPr>
            <w:r w:rsidRPr="0079397F">
              <w:rPr>
                <w:rFonts w:ascii="Tahoma" w:hAnsi="Tahoma" w:cs="Tahoma"/>
                <w:b/>
                <w:smallCaps/>
              </w:rPr>
              <w:t xml:space="preserve">Reports to:  </w:t>
            </w:r>
            <w:r w:rsidR="00AB11C3">
              <w:t xml:space="preserve"> </w:t>
            </w:r>
            <w:r w:rsidR="00EB03DC">
              <w:rPr>
                <w:rFonts w:ascii="Tahoma" w:hAnsi="Tahoma" w:cs="Tahoma"/>
              </w:rPr>
              <w:t xml:space="preserve"> </w:t>
            </w:r>
            <w:r w:rsidR="003F5718">
              <w:rPr>
                <w:rFonts w:ascii="Tahoma" w:hAnsi="Tahoma" w:cs="Tahoma"/>
              </w:rPr>
              <w:t>Chief of Staff</w:t>
            </w:r>
          </w:p>
        </w:tc>
      </w:tr>
      <w:tr w:rsidR="009937C4" w:rsidRPr="00AA456F" w14:paraId="18C52AE3" w14:textId="77777777">
        <w:trPr>
          <w:trHeight w:val="432"/>
        </w:trPr>
        <w:tc>
          <w:tcPr>
            <w:tcW w:w="6858" w:type="dxa"/>
            <w:vAlign w:val="center"/>
          </w:tcPr>
          <w:p w14:paraId="3DD015DC" w14:textId="7CC5AAD4" w:rsidR="009937C4" w:rsidRPr="0079397F" w:rsidRDefault="009937C4" w:rsidP="00462D21">
            <w:pPr>
              <w:spacing w:line="16" w:lineRule="atLeast"/>
              <w:rPr>
                <w:rFonts w:ascii="Tahoma" w:hAnsi="Tahoma" w:cs="Tahoma"/>
                <w:b/>
                <w:smallCaps/>
              </w:rPr>
            </w:pPr>
            <w:r w:rsidRPr="0079397F">
              <w:rPr>
                <w:rFonts w:ascii="Tahoma" w:hAnsi="Tahoma" w:cs="Tahoma"/>
                <w:b/>
                <w:smallCaps/>
              </w:rPr>
              <w:t>Directly Supervises:</w:t>
            </w:r>
            <w:r w:rsidRPr="0079397F">
              <w:rPr>
                <w:rFonts w:ascii="Tahoma" w:hAnsi="Tahoma" w:cs="Tahoma"/>
                <w:smallCaps/>
              </w:rPr>
              <w:t xml:space="preserve"> </w:t>
            </w:r>
            <w:r w:rsidR="007B0AF9" w:rsidRPr="007B0AF9">
              <w:rPr>
                <w:rFonts w:ascii="Tahoma" w:hAnsi="Tahoma" w:cs="Tahoma"/>
                <w:smallCaps/>
              </w:rPr>
              <w:t xml:space="preserve">freelance </w:t>
            </w:r>
            <w:r w:rsidR="008549C5">
              <w:rPr>
                <w:rFonts w:ascii="Tahoma" w:hAnsi="Tahoma" w:cs="Tahoma"/>
                <w:smallCaps/>
              </w:rPr>
              <w:t xml:space="preserve">photographers, interns (as needed), </w:t>
            </w:r>
            <w:r w:rsidR="007B0AF9" w:rsidRPr="007B0AF9">
              <w:rPr>
                <w:rFonts w:ascii="Tahoma" w:hAnsi="Tahoma" w:cs="Tahoma"/>
                <w:smallCaps/>
              </w:rPr>
              <w:t>freelance writers and freelance graphic artists</w:t>
            </w:r>
          </w:p>
        </w:tc>
        <w:tc>
          <w:tcPr>
            <w:tcW w:w="2610" w:type="dxa"/>
            <w:vAlign w:val="center"/>
          </w:tcPr>
          <w:p w14:paraId="72E365CC" w14:textId="2AB4DA5B" w:rsidR="009937C4" w:rsidRPr="0079397F" w:rsidRDefault="009937C4" w:rsidP="009937C4">
            <w:pPr>
              <w:spacing w:line="16" w:lineRule="atLeast"/>
              <w:rPr>
                <w:rFonts w:ascii="Tahoma" w:hAnsi="Tahoma" w:cs="Tahoma"/>
                <w:smallCaps/>
              </w:rPr>
            </w:pPr>
            <w:r>
              <w:rPr>
                <w:rFonts w:ascii="Tahoma" w:hAnsi="Tahoma" w:cs="Tahoma"/>
                <w:b/>
                <w:smallCaps/>
              </w:rPr>
              <w:t>FLSA Status</w:t>
            </w:r>
            <w:r w:rsidRPr="00E22E78">
              <w:rPr>
                <w:rFonts w:ascii="Tahoma" w:hAnsi="Tahoma" w:cs="Tahoma"/>
                <w:b/>
                <w:smallCaps/>
              </w:rPr>
              <w:t>:</w:t>
            </w:r>
            <w:r w:rsidRPr="0079397F">
              <w:rPr>
                <w:rFonts w:ascii="Tahoma" w:hAnsi="Tahoma" w:cs="Tahoma"/>
                <w:smallCaps/>
              </w:rPr>
              <w:t xml:space="preserve"> </w:t>
            </w:r>
            <w:r>
              <w:rPr>
                <w:rFonts w:ascii="Tahoma" w:hAnsi="Tahoma" w:cs="Tahoma"/>
                <w:smallCaps/>
              </w:rPr>
              <w:t xml:space="preserve"> </w:t>
            </w:r>
            <w:r w:rsidR="00AC2401">
              <w:rPr>
                <w:rFonts w:ascii="Tahoma" w:hAnsi="Tahoma" w:cs="Tahoma"/>
                <w:smallCaps/>
              </w:rPr>
              <w:t xml:space="preserve">full time, 12 month, </w:t>
            </w:r>
            <w:bookmarkStart w:id="0" w:name="_GoBack"/>
            <w:bookmarkEnd w:id="0"/>
            <w:r w:rsidR="00AC2401">
              <w:rPr>
                <w:rFonts w:ascii="Tahoma" w:hAnsi="Tahoma" w:cs="Tahoma"/>
                <w:smallCaps/>
              </w:rPr>
              <w:t>exempt</w:t>
            </w:r>
            <w:r w:rsidR="008549C5">
              <w:rPr>
                <w:rFonts w:ascii="Tahoma" w:hAnsi="Tahoma" w:cs="Tahoma"/>
                <w:smallCaps/>
              </w:rPr>
              <w:t xml:space="preserve">; </w:t>
            </w:r>
            <w:r w:rsidR="008549C5" w:rsidRPr="008549C5">
              <w:rPr>
                <w:rFonts w:ascii="Tahoma" w:hAnsi="Tahoma" w:cs="Tahoma"/>
                <w:b/>
                <w:smallCaps/>
              </w:rPr>
              <w:t>CUPA CODE:</w:t>
            </w:r>
            <w:r w:rsidR="008549C5">
              <w:rPr>
                <w:rFonts w:ascii="Tahoma" w:hAnsi="Tahoma" w:cs="Tahoma"/>
                <w:smallCaps/>
              </w:rPr>
              <w:t xml:space="preserve">  443140</w:t>
            </w:r>
          </w:p>
        </w:tc>
      </w:tr>
    </w:tbl>
    <w:p w14:paraId="5F0B0FF8" w14:textId="77777777" w:rsidR="009937C4" w:rsidRDefault="009937C4" w:rsidP="009937C4">
      <w:pPr>
        <w:ind w:left="720" w:hanging="720"/>
        <w:jc w:val="both"/>
        <w:rPr>
          <w:rFonts w:ascii="Tahoma" w:hAnsi="Tahoma" w:cs="Tahoma"/>
          <w:u w:val="single"/>
        </w:rPr>
      </w:pPr>
    </w:p>
    <w:p w14:paraId="46707E33" w14:textId="77777777" w:rsidR="00AB4D8E" w:rsidRDefault="009937C4" w:rsidP="00567410">
      <w:pPr>
        <w:jc w:val="both"/>
        <w:rPr>
          <w:rFonts w:ascii="Tahoma" w:hAnsi="Tahoma" w:cs="Tahoma"/>
          <w:b/>
        </w:rPr>
      </w:pPr>
      <w:r w:rsidRPr="00AA456F">
        <w:rPr>
          <w:rFonts w:ascii="Tahoma" w:hAnsi="Tahoma" w:cs="Tahoma"/>
          <w:b/>
        </w:rPr>
        <w:t xml:space="preserve">PRIMARY PURPOSE </w:t>
      </w:r>
      <w:r>
        <w:rPr>
          <w:rFonts w:ascii="Tahoma" w:hAnsi="Tahoma" w:cs="Tahoma"/>
          <w:b/>
        </w:rPr>
        <w:t>OF THIS JOB</w:t>
      </w:r>
      <w:r w:rsidRPr="0014115A">
        <w:rPr>
          <w:rFonts w:ascii="Tahoma" w:hAnsi="Tahoma" w:cs="Tahoma"/>
          <w:b/>
        </w:rPr>
        <w:t>:</w:t>
      </w:r>
    </w:p>
    <w:p w14:paraId="64A653F3" w14:textId="36ACDFFA" w:rsidR="00462D21" w:rsidRDefault="003F5718" w:rsidP="00360033">
      <w:pPr>
        <w:keepLines/>
        <w:rPr>
          <w:rFonts w:ascii="Tahoma" w:hAnsi="Tahoma" w:cs="Tahoma"/>
        </w:rPr>
      </w:pPr>
      <w:r>
        <w:rPr>
          <w:rFonts w:ascii="Tahoma" w:hAnsi="Tahoma" w:cs="Tahoma"/>
        </w:rPr>
        <w:t>The Manager of Public Relations will manage</w:t>
      </w:r>
      <w:r w:rsidRPr="00462D21">
        <w:rPr>
          <w:rFonts w:ascii="Tahoma" w:hAnsi="Tahoma" w:cs="Tahoma"/>
        </w:rPr>
        <w:t>, develop, plan</w:t>
      </w:r>
      <w:r>
        <w:rPr>
          <w:rFonts w:ascii="Tahoma" w:hAnsi="Tahoma" w:cs="Tahoma"/>
        </w:rPr>
        <w:t xml:space="preserve"> and implement</w:t>
      </w:r>
      <w:r w:rsidRPr="00462D21">
        <w:rPr>
          <w:rFonts w:ascii="Tahoma" w:hAnsi="Tahoma" w:cs="Tahoma"/>
        </w:rPr>
        <w:t xml:space="preserve"> strategic public relations and publications strategies that are designed to build regional and national name and brand identity, foster goodwill among alumni and important internal and external constituents, and to create</w:t>
      </w:r>
      <w:r w:rsidR="00FC5122">
        <w:rPr>
          <w:rFonts w:ascii="Tahoma" w:hAnsi="Tahoma" w:cs="Tahoma"/>
        </w:rPr>
        <w:t xml:space="preserve">, enhance </w:t>
      </w:r>
      <w:r w:rsidRPr="00462D21">
        <w:rPr>
          <w:rFonts w:ascii="Tahoma" w:hAnsi="Tahoma" w:cs="Tahoma"/>
        </w:rPr>
        <w:t>and maintain a favorable public image for the university</w:t>
      </w:r>
      <w:r>
        <w:rPr>
          <w:rFonts w:ascii="Tahoma" w:hAnsi="Tahoma" w:cs="Tahoma"/>
        </w:rPr>
        <w:t>. The Manager will support internal communications as needed during a crisis or to advance a university strategy or tactical communications objective.</w:t>
      </w:r>
    </w:p>
    <w:p w14:paraId="5BEF80EB" w14:textId="77777777" w:rsidR="003D2CAC" w:rsidRDefault="003D2CAC" w:rsidP="00360033">
      <w:pPr>
        <w:keepLines/>
        <w:rPr>
          <w:rFonts w:ascii="Tahoma" w:hAnsi="Tahoma" w:cs="Tahoma"/>
          <w:b/>
        </w:rPr>
      </w:pPr>
    </w:p>
    <w:p w14:paraId="0E31A9F1" w14:textId="77777777" w:rsidR="00360033" w:rsidRDefault="009937C4" w:rsidP="00360033">
      <w:pPr>
        <w:keepLines/>
        <w:rPr>
          <w:rFonts w:ascii="Tahoma" w:hAnsi="Tahoma" w:cs="Tahoma"/>
          <w:b/>
        </w:rPr>
      </w:pPr>
      <w:r w:rsidRPr="00AA456F">
        <w:rPr>
          <w:rFonts w:ascii="Tahoma" w:hAnsi="Tahoma" w:cs="Tahoma"/>
          <w:b/>
        </w:rPr>
        <w:t>ESSENTIAL FUNCTIONS: (other duties may be assigned)</w:t>
      </w:r>
    </w:p>
    <w:p w14:paraId="22512B9D" w14:textId="120E4AE1" w:rsidR="00F812BF" w:rsidRPr="00F812BF" w:rsidRDefault="00FC5122" w:rsidP="00F812BF">
      <w:pPr>
        <w:keepLines/>
        <w:numPr>
          <w:ilvl w:val="0"/>
          <w:numId w:val="17"/>
        </w:numPr>
        <w:spacing w:after="120"/>
        <w:rPr>
          <w:rFonts w:ascii="Tahoma" w:hAnsi="Tahoma" w:cs="Tahoma"/>
        </w:rPr>
      </w:pPr>
      <w:r>
        <w:rPr>
          <w:rFonts w:ascii="Tahoma" w:hAnsi="Tahoma" w:cs="Tahoma"/>
        </w:rPr>
        <w:t>Assist</w:t>
      </w:r>
      <w:r w:rsidR="00F812BF" w:rsidRPr="00F812BF">
        <w:rPr>
          <w:rFonts w:ascii="Tahoma" w:hAnsi="Tahoma" w:cs="Tahoma"/>
        </w:rPr>
        <w:t xml:space="preserve"> the </w:t>
      </w:r>
      <w:r w:rsidR="00B57601">
        <w:rPr>
          <w:rFonts w:ascii="Tahoma" w:hAnsi="Tahoma" w:cs="Tahoma"/>
        </w:rPr>
        <w:t>Chief of Staff</w:t>
      </w:r>
      <w:r w:rsidR="00EB03DC">
        <w:rPr>
          <w:rFonts w:ascii="Tahoma" w:hAnsi="Tahoma" w:cs="Tahoma"/>
        </w:rPr>
        <w:t xml:space="preserve"> </w:t>
      </w:r>
      <w:r w:rsidR="00F812BF" w:rsidRPr="00F812BF">
        <w:rPr>
          <w:rFonts w:ascii="Tahoma" w:hAnsi="Tahoma" w:cs="Tahoma"/>
        </w:rPr>
        <w:t xml:space="preserve">in planning and implementing overall marketing, media relations, and branding strategies of the organization. Prepare and recommend public relations strategies to the </w:t>
      </w:r>
      <w:r w:rsidR="003F5718">
        <w:rPr>
          <w:rFonts w:ascii="Tahoma" w:hAnsi="Tahoma" w:cs="Tahoma"/>
        </w:rPr>
        <w:t xml:space="preserve">Chief of Staff and </w:t>
      </w:r>
      <w:r w:rsidR="00EB03DC">
        <w:rPr>
          <w:rFonts w:ascii="Tahoma" w:hAnsi="Tahoma" w:cs="Tahoma"/>
        </w:rPr>
        <w:t>President</w:t>
      </w:r>
      <w:r w:rsidR="00F812BF" w:rsidRPr="00F812BF">
        <w:rPr>
          <w:rFonts w:ascii="Tahoma" w:hAnsi="Tahoma" w:cs="Tahoma"/>
        </w:rPr>
        <w:t xml:space="preserve"> that support the strategic plan of the university.</w:t>
      </w:r>
      <w:r w:rsidR="00DB2EC0">
        <w:rPr>
          <w:rFonts w:ascii="Tahoma" w:hAnsi="Tahoma" w:cs="Tahoma"/>
        </w:rPr>
        <w:t xml:space="preserve"> Coordinate effort with Enrollment Marketing Director to have well branded communications that synchronize with campaigns and priorities for enrollment management. </w:t>
      </w:r>
    </w:p>
    <w:p w14:paraId="1F02EE32" w14:textId="77777777" w:rsidR="00F812BF" w:rsidRPr="00F812BF" w:rsidRDefault="00F812BF" w:rsidP="00F812BF">
      <w:pPr>
        <w:keepLines/>
        <w:numPr>
          <w:ilvl w:val="0"/>
          <w:numId w:val="17"/>
        </w:numPr>
        <w:spacing w:after="120"/>
        <w:rPr>
          <w:rFonts w:ascii="Tahoma" w:hAnsi="Tahoma" w:cs="Tahoma"/>
        </w:rPr>
      </w:pPr>
      <w:r w:rsidRPr="00F812BF">
        <w:rPr>
          <w:rFonts w:ascii="Tahoma" w:hAnsi="Tahoma" w:cs="Tahoma"/>
        </w:rPr>
        <w:t xml:space="preserve">Manage, plan and implement the communication of information designed to keep public informed </w:t>
      </w:r>
      <w:r w:rsidR="004A44C5">
        <w:rPr>
          <w:rFonts w:ascii="Tahoma" w:hAnsi="Tahoma" w:cs="Tahoma"/>
        </w:rPr>
        <w:t xml:space="preserve">and build extended awareness </w:t>
      </w:r>
      <w:r w:rsidRPr="00F812BF">
        <w:rPr>
          <w:rFonts w:ascii="Tahoma" w:hAnsi="Tahoma" w:cs="Tahoma"/>
        </w:rPr>
        <w:t>of the university's branding message, academic programs, student, alumni, faculty and administration accomplishments, or points of view.</w:t>
      </w:r>
    </w:p>
    <w:p w14:paraId="054E358E" w14:textId="4056D310" w:rsidR="00F812BF" w:rsidRPr="00F812BF" w:rsidRDefault="00F812BF" w:rsidP="00F812BF">
      <w:pPr>
        <w:keepLines/>
        <w:numPr>
          <w:ilvl w:val="0"/>
          <w:numId w:val="17"/>
        </w:numPr>
        <w:spacing w:after="120"/>
        <w:rPr>
          <w:rFonts w:ascii="Tahoma" w:hAnsi="Tahoma" w:cs="Tahoma"/>
        </w:rPr>
      </w:pPr>
      <w:r w:rsidRPr="00F812BF">
        <w:rPr>
          <w:rFonts w:ascii="Tahoma" w:hAnsi="Tahoma" w:cs="Tahoma"/>
        </w:rPr>
        <w:t>Negotiate contracts and payments for vendors that provide services to the department, such as the national public relations firm, news media monitoring service, and freelance employees. Work directly with multiple campus constituents to evaluate the need for event photographer and assign freelance photographers as warranted.</w:t>
      </w:r>
    </w:p>
    <w:p w14:paraId="24694B20" w14:textId="77777777" w:rsidR="00F812BF" w:rsidRPr="00F812BF" w:rsidRDefault="00F812BF" w:rsidP="00F812BF">
      <w:pPr>
        <w:keepLines/>
        <w:numPr>
          <w:ilvl w:val="0"/>
          <w:numId w:val="17"/>
        </w:numPr>
        <w:spacing w:after="120"/>
        <w:rPr>
          <w:rFonts w:ascii="Tahoma" w:hAnsi="Tahoma" w:cs="Tahoma"/>
        </w:rPr>
      </w:pPr>
      <w:r w:rsidRPr="00F812BF">
        <w:rPr>
          <w:rFonts w:ascii="Tahoma" w:hAnsi="Tahoma" w:cs="Tahoma"/>
        </w:rPr>
        <w:t>Arrange for public relations efforts in order to meet needs, objectives, and policies of the university serving as in-house staff member or as outside consultant. Arrange for and conduct public contact programs designed to meet the university’s objectives, such as press conferences.</w:t>
      </w:r>
    </w:p>
    <w:p w14:paraId="73B5D0B9" w14:textId="41F92DBD" w:rsidR="003F5718" w:rsidRPr="00F812BF" w:rsidRDefault="003F5718" w:rsidP="003F5718">
      <w:pPr>
        <w:keepLines/>
        <w:numPr>
          <w:ilvl w:val="0"/>
          <w:numId w:val="17"/>
        </w:numPr>
        <w:spacing w:after="120"/>
        <w:rPr>
          <w:rFonts w:ascii="Tahoma" w:hAnsi="Tahoma" w:cs="Tahoma"/>
        </w:rPr>
      </w:pPr>
      <w:r>
        <w:rPr>
          <w:rFonts w:ascii="Tahoma" w:hAnsi="Tahoma" w:cs="Tahoma"/>
        </w:rPr>
        <w:t xml:space="preserve">Maintain a robust and up-to-date news information web page, online news archive, and coordinate efforts with university social media managers in Enrollment Management </w:t>
      </w:r>
      <w:r w:rsidR="00DB2EC0">
        <w:rPr>
          <w:rFonts w:ascii="Tahoma" w:hAnsi="Tahoma" w:cs="Tahoma"/>
        </w:rPr>
        <w:t xml:space="preserve">Marketing </w:t>
      </w:r>
      <w:r>
        <w:rPr>
          <w:rFonts w:ascii="Tahoma" w:hAnsi="Tahoma" w:cs="Tahoma"/>
        </w:rPr>
        <w:t>as well as individual departments. Monitor overall campus web site calendar and coordinate with departmental calendar liaisons to keep calendar up-to-date.</w:t>
      </w:r>
    </w:p>
    <w:p w14:paraId="7673C97D" w14:textId="0E1F9283" w:rsidR="00F812BF" w:rsidRPr="00F812BF" w:rsidRDefault="00F812BF" w:rsidP="00F812BF">
      <w:pPr>
        <w:keepLines/>
        <w:numPr>
          <w:ilvl w:val="0"/>
          <w:numId w:val="17"/>
        </w:numPr>
        <w:spacing w:after="120"/>
        <w:rPr>
          <w:rFonts w:ascii="Tahoma" w:hAnsi="Tahoma" w:cs="Tahoma"/>
        </w:rPr>
      </w:pPr>
      <w:r w:rsidRPr="00F812BF">
        <w:rPr>
          <w:rFonts w:ascii="Tahoma" w:hAnsi="Tahoma" w:cs="Tahoma"/>
        </w:rPr>
        <w:t>Develop and determine appropriate complementary art, video news releases and graphic elements for news releases, media and high</w:t>
      </w:r>
      <w:r w:rsidR="006A4B72">
        <w:rPr>
          <w:rFonts w:ascii="Tahoma" w:hAnsi="Tahoma" w:cs="Tahoma"/>
        </w:rPr>
        <w:t>-</w:t>
      </w:r>
      <w:r w:rsidRPr="00F812BF">
        <w:rPr>
          <w:rFonts w:ascii="Tahoma" w:hAnsi="Tahoma" w:cs="Tahoma"/>
        </w:rPr>
        <w:t>profile university publications assigned to the position.</w:t>
      </w:r>
    </w:p>
    <w:p w14:paraId="5305A975" w14:textId="3B03C37E" w:rsidR="00F812BF" w:rsidRDefault="00F812BF" w:rsidP="00F812BF">
      <w:pPr>
        <w:keepLines/>
        <w:numPr>
          <w:ilvl w:val="0"/>
          <w:numId w:val="17"/>
        </w:numPr>
        <w:spacing w:after="120"/>
        <w:rPr>
          <w:rFonts w:ascii="Tahoma" w:hAnsi="Tahoma" w:cs="Tahoma"/>
        </w:rPr>
      </w:pPr>
      <w:r w:rsidRPr="00F812BF">
        <w:rPr>
          <w:rFonts w:ascii="Tahoma" w:hAnsi="Tahoma" w:cs="Tahoma"/>
        </w:rPr>
        <w:t xml:space="preserve">Coordinate, prepare and distribute fact sheets, news releases, feature articles, media alerts, photographs, scripts, motion pictures, or recordings to media representatives and other </w:t>
      </w:r>
      <w:r w:rsidR="00FC5122">
        <w:rPr>
          <w:rFonts w:ascii="Tahoma" w:hAnsi="Tahoma" w:cs="Tahoma"/>
        </w:rPr>
        <w:t xml:space="preserve">externally focused </w:t>
      </w:r>
      <w:r w:rsidRPr="00F812BF">
        <w:rPr>
          <w:rFonts w:ascii="Tahoma" w:hAnsi="Tahoma" w:cs="Tahoma"/>
        </w:rPr>
        <w:t xml:space="preserve">persons who may be interested in learning about or publicizing university's activities, programs, and services. </w:t>
      </w:r>
      <w:r w:rsidR="00FC5122" w:rsidRPr="00FC5122">
        <w:rPr>
          <w:rFonts w:ascii="Tahoma" w:hAnsi="Tahoma" w:cs="Tahoma"/>
        </w:rPr>
        <w:t>Assure timely dissemination of university news and information.</w:t>
      </w:r>
      <w:r w:rsidR="00FC5122">
        <w:rPr>
          <w:rFonts w:ascii="Tahoma" w:hAnsi="Tahoma" w:cs="Tahoma"/>
        </w:rPr>
        <w:t xml:space="preserve">  T</w:t>
      </w:r>
      <w:r w:rsidRPr="00F812BF">
        <w:rPr>
          <w:rFonts w:ascii="Tahoma" w:hAnsi="Tahoma" w:cs="Tahoma"/>
        </w:rPr>
        <w:t>his includes attending campus events as correspondent, maintaining press release logs, samples, clipping books, archiving PR photos, etc. Uses Photoshop software to prepare photos for newspaper, magazine and brochure publication, as well as web site posting.</w:t>
      </w:r>
    </w:p>
    <w:p w14:paraId="7887E4D0" w14:textId="77777777" w:rsidR="007C0338" w:rsidRPr="007C0338" w:rsidRDefault="007C0338" w:rsidP="007C0338">
      <w:pPr>
        <w:pStyle w:val="ListParagraph"/>
        <w:numPr>
          <w:ilvl w:val="0"/>
          <w:numId w:val="17"/>
        </w:numPr>
        <w:rPr>
          <w:rFonts w:ascii="Tahoma" w:hAnsi="Tahoma" w:cs="Tahoma"/>
        </w:rPr>
      </w:pPr>
      <w:r w:rsidRPr="007C0338">
        <w:rPr>
          <w:rFonts w:ascii="Tahoma" w:hAnsi="Tahoma" w:cs="Tahoma"/>
        </w:rPr>
        <w:t xml:space="preserve">Manage and support a data-driven and evidenced-based decision support environment. Collect, review, analyze, and evaluate data metrics and analytics. Maintain a library and archive of relevant facts, news </w:t>
      </w:r>
      <w:r w:rsidRPr="007C0338">
        <w:rPr>
          <w:rFonts w:ascii="Tahoma" w:hAnsi="Tahoma" w:cs="Tahoma"/>
        </w:rPr>
        <w:lastRenderedPageBreak/>
        <w:t xml:space="preserve">clippings, rankings and other fact-checking sources. Evaluate success of public relations efforts through media monitoring service and providing regular reports on media placements. </w:t>
      </w:r>
    </w:p>
    <w:p w14:paraId="1A6F9098" w14:textId="4347BFCC" w:rsidR="007C0338" w:rsidRDefault="007C0338" w:rsidP="007C0338">
      <w:pPr>
        <w:keepLines/>
        <w:spacing w:after="120"/>
        <w:ind w:left="360"/>
        <w:rPr>
          <w:rFonts w:ascii="Tahoma" w:hAnsi="Tahoma" w:cs="Tahoma"/>
        </w:rPr>
      </w:pPr>
    </w:p>
    <w:p w14:paraId="1121636A" w14:textId="64756B88" w:rsidR="00E07921" w:rsidRPr="00F812BF" w:rsidRDefault="00E07921" w:rsidP="00F812BF">
      <w:pPr>
        <w:keepLines/>
        <w:numPr>
          <w:ilvl w:val="0"/>
          <w:numId w:val="17"/>
        </w:numPr>
        <w:spacing w:after="120"/>
        <w:rPr>
          <w:rFonts w:ascii="Tahoma" w:hAnsi="Tahoma" w:cs="Tahoma"/>
        </w:rPr>
      </w:pPr>
      <w:r>
        <w:rPr>
          <w:rFonts w:ascii="Tahoma" w:hAnsi="Tahoma" w:cs="Tahoma"/>
        </w:rPr>
        <w:t xml:space="preserve">Coordinate, prepare, and distribute paid advertising and other promotions as needed for select, university-level activities not directly related to enrollment, such as branding campaigns, university-wide initiatives, or other strategic activities as determined by the Chief of Staff and/or the President. Serve as a member of the brand management committee to review and discern communications form across the university and their faithfulness to established brand language and image. </w:t>
      </w:r>
    </w:p>
    <w:p w14:paraId="6FB7A0AB" w14:textId="2549608E" w:rsidR="00EB03DC" w:rsidRDefault="00F550F9" w:rsidP="00E416E0">
      <w:pPr>
        <w:keepLines/>
        <w:numPr>
          <w:ilvl w:val="0"/>
          <w:numId w:val="17"/>
        </w:numPr>
        <w:spacing w:after="120"/>
        <w:rPr>
          <w:rFonts w:ascii="Tahoma" w:hAnsi="Tahoma" w:cs="Tahoma"/>
        </w:rPr>
      </w:pPr>
      <w:r w:rsidRPr="00EB03DC">
        <w:rPr>
          <w:rFonts w:ascii="Tahoma" w:hAnsi="Tahoma" w:cs="Tahoma"/>
        </w:rPr>
        <w:t>Promote and s</w:t>
      </w:r>
      <w:r w:rsidR="00F812BF" w:rsidRPr="00EB03DC">
        <w:rPr>
          <w:rFonts w:ascii="Tahoma" w:hAnsi="Tahoma" w:cs="Tahoma"/>
        </w:rPr>
        <w:t>olicit faculty and administration to write opinion editorials on timely issues in the news. Provide edits and extensive rewrites for faculty, staff and administrators who write op-eds.</w:t>
      </w:r>
      <w:r w:rsidRPr="00EB03DC">
        <w:rPr>
          <w:rFonts w:ascii="Tahoma" w:hAnsi="Tahoma" w:cs="Tahoma"/>
        </w:rPr>
        <w:t xml:space="preserve"> Ghost write opinion editorials.  </w:t>
      </w:r>
      <w:r w:rsidR="00E07921">
        <w:rPr>
          <w:rFonts w:ascii="Tahoma" w:hAnsi="Tahoma" w:cs="Tahoma"/>
        </w:rPr>
        <w:t xml:space="preserve">Provide key support and advice to curate the President’s image and communications as needed and advance the image of the President with current and newly identified constituencies. </w:t>
      </w:r>
    </w:p>
    <w:p w14:paraId="729BABCA" w14:textId="77777777" w:rsidR="00152530" w:rsidRPr="00EB03DC" w:rsidRDefault="00105B11" w:rsidP="00E416E0">
      <w:pPr>
        <w:keepLines/>
        <w:numPr>
          <w:ilvl w:val="0"/>
          <w:numId w:val="17"/>
        </w:numPr>
        <w:spacing w:after="120"/>
        <w:rPr>
          <w:rFonts w:ascii="Tahoma" w:hAnsi="Tahoma" w:cs="Tahoma"/>
        </w:rPr>
      </w:pPr>
      <w:r w:rsidRPr="00EB03DC">
        <w:rPr>
          <w:rFonts w:ascii="Tahoma" w:hAnsi="Tahoma" w:cs="Tahoma"/>
        </w:rPr>
        <w:t>Develop and maintain positive and effective relationships with members of the university community and members of the media, including regularly scheduled meetings. Promotes goodwill through such publicity efforts as speeches, exhibits, tours, and question/answer sessions. Represent employer during community projects and at public, social, and business gatherings.</w:t>
      </w:r>
    </w:p>
    <w:p w14:paraId="3A9CC943" w14:textId="7C2AF4D7" w:rsidR="00E5034C" w:rsidRDefault="00E5034C" w:rsidP="00E5034C">
      <w:pPr>
        <w:keepLines/>
        <w:numPr>
          <w:ilvl w:val="0"/>
          <w:numId w:val="17"/>
        </w:numPr>
        <w:spacing w:after="120"/>
        <w:rPr>
          <w:rFonts w:ascii="Tahoma" w:hAnsi="Tahoma" w:cs="Tahoma"/>
        </w:rPr>
      </w:pPr>
      <w:r w:rsidRPr="00F812BF">
        <w:rPr>
          <w:rFonts w:ascii="Tahoma" w:hAnsi="Tahoma" w:cs="Tahoma"/>
        </w:rPr>
        <w:t xml:space="preserve">Provide writing and editing support for </w:t>
      </w:r>
      <w:r>
        <w:rPr>
          <w:rFonts w:ascii="Tahoma" w:hAnsi="Tahoma" w:cs="Tahoma"/>
        </w:rPr>
        <w:t>internal communications as directed</w:t>
      </w:r>
      <w:r w:rsidRPr="00F812BF">
        <w:rPr>
          <w:rFonts w:ascii="Tahoma" w:hAnsi="Tahoma" w:cs="Tahoma"/>
        </w:rPr>
        <w:t>. Contribute articles and assist in production of employee communications and newsletters as needed.</w:t>
      </w:r>
    </w:p>
    <w:p w14:paraId="107D476E" w14:textId="77777777" w:rsidR="00F812BF" w:rsidRDefault="00F812BF" w:rsidP="00F812BF">
      <w:pPr>
        <w:keepLines/>
        <w:numPr>
          <w:ilvl w:val="0"/>
          <w:numId w:val="17"/>
        </w:numPr>
        <w:spacing w:after="120"/>
        <w:rPr>
          <w:rFonts w:ascii="Tahoma" w:hAnsi="Tahoma" w:cs="Tahoma"/>
        </w:rPr>
      </w:pPr>
      <w:r w:rsidRPr="00F812BF">
        <w:rPr>
          <w:rFonts w:ascii="Tahoma" w:hAnsi="Tahoma" w:cs="Tahoma"/>
        </w:rPr>
        <w:t>Serve as editor and administrative leader for Misericordia Today. Responsible for overall planning, production and timely publication of the campus magazine. Responsible for writing select feature stories, gathering events news, and supervising work of free-lance writers and students.</w:t>
      </w:r>
    </w:p>
    <w:p w14:paraId="3129EE73" w14:textId="77777777" w:rsidR="00EB03DC" w:rsidRPr="00F812BF" w:rsidRDefault="00EB03DC" w:rsidP="00F812BF">
      <w:pPr>
        <w:keepLines/>
        <w:numPr>
          <w:ilvl w:val="0"/>
          <w:numId w:val="17"/>
        </w:numPr>
        <w:spacing w:after="120"/>
        <w:rPr>
          <w:rFonts w:ascii="Tahoma" w:hAnsi="Tahoma" w:cs="Tahoma"/>
        </w:rPr>
      </w:pPr>
      <w:r>
        <w:rPr>
          <w:rFonts w:ascii="Tahoma" w:hAnsi="Tahoma" w:cs="Tahoma"/>
        </w:rPr>
        <w:t>Other duties as assigned.</w:t>
      </w:r>
    </w:p>
    <w:p w14:paraId="30AD810E" w14:textId="77777777" w:rsidR="00563A3F" w:rsidRPr="00C11BA3" w:rsidRDefault="00563A3F" w:rsidP="009937C4">
      <w:pPr>
        <w:keepLines/>
        <w:rPr>
          <w:rFonts w:ascii="Tahoma" w:hAnsi="Tahoma" w:cs="Tahoma"/>
          <w:b/>
        </w:rPr>
      </w:pPr>
    </w:p>
    <w:p w14:paraId="0B3CB04F" w14:textId="77777777" w:rsidR="009937C4" w:rsidRPr="00C11BA3" w:rsidRDefault="009937C4" w:rsidP="00EB03DC">
      <w:pPr>
        <w:keepLines/>
        <w:rPr>
          <w:rFonts w:ascii="Tahoma" w:hAnsi="Tahoma" w:cs="Tahoma"/>
          <w:b/>
        </w:rPr>
      </w:pPr>
      <w:r w:rsidRPr="00C11BA3">
        <w:rPr>
          <w:rFonts w:ascii="Tahoma" w:hAnsi="Tahoma" w:cs="Tahoma"/>
          <w:b/>
        </w:rPr>
        <w:t>RELATED DUTIES:</w:t>
      </w:r>
    </w:p>
    <w:p w14:paraId="32447F59" w14:textId="2357A2A8" w:rsidR="00F550F9" w:rsidRDefault="00F550F9" w:rsidP="00EB03DC">
      <w:pPr>
        <w:pStyle w:val="ListParagraph"/>
        <w:numPr>
          <w:ilvl w:val="0"/>
          <w:numId w:val="8"/>
        </w:numPr>
        <w:rPr>
          <w:rFonts w:ascii="Tahoma" w:hAnsi="Tahoma" w:cs="Tahoma"/>
        </w:rPr>
      </w:pPr>
      <w:r w:rsidRPr="00F812BF">
        <w:rPr>
          <w:rFonts w:ascii="Tahoma" w:hAnsi="Tahoma" w:cs="Tahoma"/>
        </w:rPr>
        <w:t>Monitor issues of interest in local, regional and national news outlets.</w:t>
      </w:r>
    </w:p>
    <w:p w14:paraId="35CCB876" w14:textId="77777777" w:rsidR="007C0338" w:rsidRPr="007C0338" w:rsidRDefault="007C0338" w:rsidP="007C0338">
      <w:pPr>
        <w:pStyle w:val="ListParagraph"/>
        <w:numPr>
          <w:ilvl w:val="0"/>
          <w:numId w:val="8"/>
        </w:numPr>
        <w:rPr>
          <w:rFonts w:ascii="Tahoma" w:hAnsi="Tahoma" w:cs="Tahoma"/>
        </w:rPr>
      </w:pPr>
      <w:r w:rsidRPr="007C0338">
        <w:rPr>
          <w:rFonts w:ascii="Tahoma" w:hAnsi="Tahoma" w:cs="Tahoma"/>
        </w:rPr>
        <w:t>Maintain accurate media contact list in both print and electronic forms.</w:t>
      </w:r>
    </w:p>
    <w:p w14:paraId="08D6391A" w14:textId="03A695AA" w:rsidR="00F550F9" w:rsidRDefault="00F550F9" w:rsidP="00EB03DC">
      <w:pPr>
        <w:pStyle w:val="ListParagraph"/>
        <w:numPr>
          <w:ilvl w:val="0"/>
          <w:numId w:val="8"/>
        </w:numPr>
        <w:rPr>
          <w:rFonts w:ascii="Tahoma" w:hAnsi="Tahoma" w:cs="Tahoma"/>
        </w:rPr>
      </w:pPr>
      <w:r w:rsidRPr="00F812BF">
        <w:rPr>
          <w:rFonts w:ascii="Tahoma" w:hAnsi="Tahoma" w:cs="Tahoma"/>
        </w:rPr>
        <w:t>Assist in maintaining accurate bio files on MU trustees, faculty, and staff for PR use.</w:t>
      </w:r>
    </w:p>
    <w:p w14:paraId="5AFD6F6E" w14:textId="77777777" w:rsidR="007C0338" w:rsidRPr="007C0338" w:rsidRDefault="007C0338" w:rsidP="007C0338">
      <w:pPr>
        <w:pStyle w:val="ListParagraph"/>
        <w:numPr>
          <w:ilvl w:val="0"/>
          <w:numId w:val="8"/>
        </w:numPr>
        <w:rPr>
          <w:rFonts w:ascii="Tahoma" w:hAnsi="Tahoma" w:cs="Tahoma"/>
        </w:rPr>
      </w:pPr>
      <w:r w:rsidRPr="007C0338">
        <w:rPr>
          <w:rFonts w:ascii="Tahoma" w:hAnsi="Tahoma" w:cs="Tahoma"/>
        </w:rPr>
        <w:t xml:space="preserve">Serve as key resource during crisis communications situations. Consult with the Chief of Staff, President, and other Vice Presidents as needed during all internal and external crisis situations. Offer advice and prepare proposed communications responses. </w:t>
      </w:r>
    </w:p>
    <w:p w14:paraId="1D593DAA" w14:textId="77777777" w:rsidR="00F550F9" w:rsidRPr="00F812BF" w:rsidRDefault="00F550F9" w:rsidP="00EB03DC">
      <w:pPr>
        <w:pStyle w:val="ListParagraph"/>
        <w:numPr>
          <w:ilvl w:val="0"/>
          <w:numId w:val="8"/>
        </w:numPr>
        <w:rPr>
          <w:rFonts w:ascii="Tahoma" w:hAnsi="Tahoma" w:cs="Tahoma"/>
        </w:rPr>
      </w:pPr>
      <w:r w:rsidRPr="00F812BF">
        <w:rPr>
          <w:rFonts w:ascii="Tahoma" w:hAnsi="Tahoma" w:cs="Tahoma"/>
        </w:rPr>
        <w:t>Serve as campus photographer when time allows.</w:t>
      </w:r>
    </w:p>
    <w:p w14:paraId="039F6479" w14:textId="77777777" w:rsidR="009937C4" w:rsidRDefault="00FD1294" w:rsidP="00EB03DC">
      <w:pPr>
        <w:numPr>
          <w:ilvl w:val="0"/>
          <w:numId w:val="8"/>
        </w:numPr>
        <w:jc w:val="both"/>
        <w:rPr>
          <w:rFonts w:ascii="Tahoma" w:hAnsi="Tahoma" w:cs="Tahoma"/>
        </w:rPr>
      </w:pPr>
      <w:r>
        <w:rPr>
          <w:rFonts w:ascii="Tahoma" w:hAnsi="Tahoma" w:cs="Tahoma"/>
        </w:rPr>
        <w:t>Uphold and promote</w:t>
      </w:r>
      <w:r w:rsidR="009937C4" w:rsidRPr="004D6050">
        <w:rPr>
          <w:rFonts w:ascii="Tahoma" w:hAnsi="Tahoma" w:cs="Tahoma"/>
        </w:rPr>
        <w:t xml:space="preserve"> the Mission and Philosophy</w:t>
      </w:r>
      <w:r w:rsidR="009937C4">
        <w:rPr>
          <w:rFonts w:ascii="Tahoma" w:hAnsi="Tahoma" w:cs="Tahoma"/>
        </w:rPr>
        <w:t xml:space="preserve"> of the University and the Sisters of Mercy.</w:t>
      </w:r>
    </w:p>
    <w:p w14:paraId="14DE34E6" w14:textId="77777777" w:rsidR="009937C4" w:rsidRDefault="00713933" w:rsidP="00EB03DC">
      <w:pPr>
        <w:numPr>
          <w:ilvl w:val="0"/>
          <w:numId w:val="8"/>
        </w:numPr>
        <w:jc w:val="both"/>
        <w:rPr>
          <w:rFonts w:ascii="Tahoma" w:hAnsi="Tahoma" w:cs="Tahoma"/>
        </w:rPr>
      </w:pPr>
      <w:r>
        <w:rPr>
          <w:rFonts w:ascii="Tahoma" w:hAnsi="Tahoma" w:cs="Tahoma"/>
        </w:rPr>
        <w:t>Preserve</w:t>
      </w:r>
      <w:r w:rsidR="009937C4">
        <w:rPr>
          <w:rFonts w:ascii="Tahoma" w:hAnsi="Tahoma" w:cs="Tahoma"/>
        </w:rPr>
        <w:t xml:space="preserve"> honesty and integrity in the professional af</w:t>
      </w:r>
      <w:r>
        <w:rPr>
          <w:rFonts w:ascii="Tahoma" w:hAnsi="Tahoma" w:cs="Tahoma"/>
        </w:rPr>
        <w:t>fairs of the University; adhere</w:t>
      </w:r>
      <w:r w:rsidR="009937C4">
        <w:rPr>
          <w:rFonts w:ascii="Tahoma" w:hAnsi="Tahoma" w:cs="Tahoma"/>
        </w:rPr>
        <w:t xml:space="preserve"> to high standards of ethical practices and conduct.</w:t>
      </w:r>
    </w:p>
    <w:p w14:paraId="2BA02536" w14:textId="77777777" w:rsidR="00EB03DC" w:rsidRDefault="00EB03DC" w:rsidP="00EB03DC">
      <w:pPr>
        <w:jc w:val="both"/>
        <w:rPr>
          <w:rFonts w:ascii="Tahoma" w:hAnsi="Tahoma" w:cs="Tahoma"/>
          <w:b/>
        </w:rPr>
      </w:pPr>
    </w:p>
    <w:p w14:paraId="39C0514C" w14:textId="77777777" w:rsidR="009937C4" w:rsidRPr="002B399F" w:rsidRDefault="009937C4" w:rsidP="00EB03DC">
      <w:pPr>
        <w:jc w:val="both"/>
        <w:rPr>
          <w:rFonts w:ascii="Tahoma" w:hAnsi="Tahoma" w:cs="Tahoma"/>
          <w:i/>
          <w:sz w:val="18"/>
          <w:szCs w:val="18"/>
        </w:rPr>
      </w:pPr>
      <w:r w:rsidRPr="00AA456F">
        <w:rPr>
          <w:rFonts w:ascii="Tahoma" w:hAnsi="Tahoma" w:cs="Tahoma"/>
          <w:b/>
        </w:rPr>
        <w:t>REQUIREMENTS</w:t>
      </w:r>
      <w:r>
        <w:rPr>
          <w:rFonts w:ascii="Tahoma" w:hAnsi="Tahoma" w:cs="Tahoma"/>
          <w:b/>
        </w:rPr>
        <w:t xml:space="preserve">: </w:t>
      </w:r>
      <w:r w:rsidRPr="000A061A">
        <w:rPr>
          <w:rFonts w:ascii="Tahoma" w:hAnsi="Tahoma" w:cs="Tahoma"/>
          <w:i/>
          <w:sz w:val="18"/>
          <w:szCs w:val="18"/>
        </w:rPr>
        <w:t>(Equivalent combinations of education, licenses, certifications and/or experience may be considered)</w:t>
      </w:r>
    </w:p>
    <w:p w14:paraId="21FBB1CB" w14:textId="77777777" w:rsidR="009937C4" w:rsidRPr="00AA456F" w:rsidRDefault="009937C4" w:rsidP="00EB03DC">
      <w:pPr>
        <w:tabs>
          <w:tab w:val="left" w:pos="360"/>
        </w:tabs>
        <w:ind w:left="360"/>
        <w:jc w:val="both"/>
        <w:rPr>
          <w:rFonts w:ascii="Tahoma" w:hAnsi="Tahoma" w:cs="Tahoma"/>
          <w:b/>
          <w:u w:val="single"/>
        </w:rPr>
      </w:pPr>
      <w:r w:rsidRPr="00AA456F">
        <w:rPr>
          <w:rFonts w:ascii="Tahoma" w:hAnsi="Tahoma" w:cs="Tahoma"/>
          <w:b/>
          <w:u w:val="single"/>
        </w:rPr>
        <w:t>Education</w:t>
      </w:r>
    </w:p>
    <w:p w14:paraId="4FE082C6" w14:textId="77777777" w:rsidR="00F550F9" w:rsidRPr="00F550F9" w:rsidRDefault="00F550F9" w:rsidP="00EB03DC">
      <w:pPr>
        <w:pStyle w:val="ListParagraph"/>
        <w:numPr>
          <w:ilvl w:val="0"/>
          <w:numId w:val="19"/>
        </w:numPr>
        <w:tabs>
          <w:tab w:val="left" w:pos="360"/>
        </w:tabs>
        <w:jc w:val="both"/>
        <w:rPr>
          <w:rFonts w:ascii="Tahoma" w:hAnsi="Tahoma" w:cs="Tahoma"/>
          <w:b/>
          <w:u w:val="single"/>
        </w:rPr>
      </w:pPr>
      <w:r w:rsidRPr="00F550F9">
        <w:rPr>
          <w:rFonts w:ascii="Tahoma" w:hAnsi="Tahoma" w:cs="Tahoma"/>
        </w:rPr>
        <w:t>Bachelor's Degree in English, journalism, or mass communications is required</w:t>
      </w:r>
    </w:p>
    <w:p w14:paraId="7305D173" w14:textId="77777777" w:rsidR="00BA40F3" w:rsidRPr="00F550F9" w:rsidRDefault="00BA40F3" w:rsidP="00EB03DC">
      <w:pPr>
        <w:pStyle w:val="ListParagraph"/>
        <w:numPr>
          <w:ilvl w:val="0"/>
          <w:numId w:val="19"/>
        </w:numPr>
        <w:tabs>
          <w:tab w:val="left" w:pos="360"/>
        </w:tabs>
        <w:jc w:val="both"/>
        <w:rPr>
          <w:rFonts w:ascii="Tahoma" w:hAnsi="Tahoma" w:cs="Tahoma"/>
          <w:b/>
          <w:u w:val="single"/>
        </w:rPr>
      </w:pPr>
      <w:r w:rsidRPr="00F550F9">
        <w:rPr>
          <w:rFonts w:ascii="Tahoma" w:hAnsi="Tahoma" w:cs="Tahoma"/>
        </w:rPr>
        <w:t xml:space="preserve">Master's Degree preferred.  </w:t>
      </w:r>
    </w:p>
    <w:p w14:paraId="41411BB8" w14:textId="77777777" w:rsidR="00EB03DC" w:rsidRDefault="00EB03DC" w:rsidP="00EB03DC">
      <w:pPr>
        <w:tabs>
          <w:tab w:val="left" w:pos="360"/>
        </w:tabs>
        <w:ind w:left="360"/>
        <w:jc w:val="both"/>
        <w:rPr>
          <w:rFonts w:ascii="Tahoma" w:hAnsi="Tahoma" w:cs="Tahoma"/>
          <w:b/>
          <w:u w:val="single"/>
        </w:rPr>
      </w:pPr>
    </w:p>
    <w:p w14:paraId="79D12DE5" w14:textId="77777777" w:rsidR="009937C4" w:rsidRPr="00BA40F3" w:rsidRDefault="009937C4" w:rsidP="00EB03DC">
      <w:pPr>
        <w:tabs>
          <w:tab w:val="left" w:pos="360"/>
        </w:tabs>
        <w:ind w:left="360"/>
        <w:jc w:val="both"/>
        <w:rPr>
          <w:rFonts w:ascii="Tahoma" w:hAnsi="Tahoma" w:cs="Tahoma"/>
          <w:b/>
          <w:u w:val="single"/>
        </w:rPr>
      </w:pPr>
      <w:r w:rsidRPr="00BA40F3">
        <w:rPr>
          <w:rFonts w:ascii="Tahoma" w:hAnsi="Tahoma" w:cs="Tahoma"/>
          <w:b/>
          <w:u w:val="single"/>
        </w:rPr>
        <w:t>Experience</w:t>
      </w:r>
    </w:p>
    <w:p w14:paraId="68DA920A" w14:textId="77777777" w:rsidR="00EC6FDD" w:rsidRDefault="00AB11C3" w:rsidP="00EB03DC">
      <w:pPr>
        <w:pStyle w:val="ListParagraph"/>
        <w:numPr>
          <w:ilvl w:val="0"/>
          <w:numId w:val="19"/>
        </w:numPr>
        <w:rPr>
          <w:rFonts w:ascii="Tahoma" w:hAnsi="Tahoma" w:cs="Tahoma"/>
        </w:rPr>
      </w:pPr>
      <w:r w:rsidRPr="003D2CAC">
        <w:rPr>
          <w:rFonts w:ascii="Tahoma" w:hAnsi="Tahoma" w:cs="Tahoma"/>
        </w:rPr>
        <w:t xml:space="preserve">A minimum of </w:t>
      </w:r>
      <w:r w:rsidR="003D2CAC" w:rsidRPr="003D2CAC">
        <w:rPr>
          <w:rFonts w:ascii="Tahoma" w:hAnsi="Tahoma" w:cs="Tahoma"/>
        </w:rPr>
        <w:t>six</w:t>
      </w:r>
      <w:r w:rsidR="00672515" w:rsidRPr="003D2CAC">
        <w:rPr>
          <w:rFonts w:ascii="Tahoma" w:hAnsi="Tahoma" w:cs="Tahoma"/>
        </w:rPr>
        <w:t xml:space="preserve"> </w:t>
      </w:r>
      <w:r w:rsidR="00BA40F3" w:rsidRPr="003D2CAC">
        <w:rPr>
          <w:rFonts w:ascii="Tahoma" w:hAnsi="Tahoma" w:cs="Tahoma"/>
        </w:rPr>
        <w:t xml:space="preserve">years </w:t>
      </w:r>
      <w:r w:rsidR="00672515">
        <w:rPr>
          <w:rFonts w:ascii="Tahoma" w:hAnsi="Tahoma" w:cs="Tahoma"/>
        </w:rPr>
        <w:t xml:space="preserve">of </w:t>
      </w:r>
      <w:r w:rsidR="00BA40F3" w:rsidRPr="00BA40F3">
        <w:rPr>
          <w:rFonts w:ascii="Tahoma" w:hAnsi="Tahoma" w:cs="Tahoma"/>
        </w:rPr>
        <w:t xml:space="preserve">experience in </w:t>
      </w:r>
      <w:r w:rsidR="00F550F9" w:rsidRPr="00F550F9">
        <w:rPr>
          <w:rFonts w:ascii="Tahoma" w:hAnsi="Tahoma" w:cs="Tahoma"/>
        </w:rPr>
        <w:t>marketing or public relations</w:t>
      </w:r>
    </w:p>
    <w:p w14:paraId="2421808C" w14:textId="67F1488B" w:rsidR="003D2CAC" w:rsidRDefault="003D2CAC" w:rsidP="00EB03DC">
      <w:pPr>
        <w:pStyle w:val="ListParagraph"/>
        <w:numPr>
          <w:ilvl w:val="0"/>
          <w:numId w:val="19"/>
        </w:numPr>
        <w:rPr>
          <w:rFonts w:ascii="Tahoma" w:hAnsi="Tahoma" w:cs="Tahoma"/>
        </w:rPr>
      </w:pPr>
      <w:r w:rsidRPr="003D2CAC">
        <w:rPr>
          <w:rFonts w:ascii="Tahoma" w:hAnsi="Tahoma" w:cs="Tahoma"/>
        </w:rPr>
        <w:t xml:space="preserve">Experience with </w:t>
      </w:r>
      <w:r w:rsidR="00E5034C">
        <w:rPr>
          <w:rFonts w:ascii="Tahoma" w:hAnsi="Tahoma" w:cs="Tahoma"/>
        </w:rPr>
        <w:t xml:space="preserve">Desktop </w:t>
      </w:r>
      <w:r w:rsidR="00B57601">
        <w:rPr>
          <w:rFonts w:ascii="Tahoma" w:hAnsi="Tahoma" w:cs="Tahoma"/>
        </w:rPr>
        <w:t>Publishing</w:t>
      </w:r>
      <w:r w:rsidR="00B57601" w:rsidRPr="003D2CAC">
        <w:rPr>
          <w:rFonts w:ascii="Tahoma" w:hAnsi="Tahoma" w:cs="Tahoma"/>
        </w:rPr>
        <w:t xml:space="preserve"> in</w:t>
      </w:r>
      <w:r w:rsidRPr="003D2CAC">
        <w:rPr>
          <w:rFonts w:ascii="Tahoma" w:hAnsi="Tahoma" w:cs="Tahoma"/>
        </w:rPr>
        <w:t xml:space="preserve"> a Macintosh environment is preferred. </w:t>
      </w:r>
    </w:p>
    <w:p w14:paraId="344D3874" w14:textId="3E7D48EF" w:rsidR="003D2CAC" w:rsidRPr="00EC6FDD" w:rsidRDefault="003D2CAC" w:rsidP="00EB03DC">
      <w:pPr>
        <w:pStyle w:val="ListParagraph"/>
        <w:numPr>
          <w:ilvl w:val="0"/>
          <w:numId w:val="19"/>
        </w:numPr>
        <w:rPr>
          <w:rFonts w:ascii="Tahoma" w:hAnsi="Tahoma" w:cs="Tahoma"/>
        </w:rPr>
      </w:pPr>
      <w:r w:rsidRPr="003D2CAC">
        <w:rPr>
          <w:rFonts w:ascii="Tahoma" w:hAnsi="Tahoma" w:cs="Tahoma"/>
        </w:rPr>
        <w:t>Familiarity with Web</w:t>
      </w:r>
      <w:r w:rsidR="00E5034C">
        <w:rPr>
          <w:rFonts w:ascii="Tahoma" w:hAnsi="Tahoma" w:cs="Tahoma"/>
        </w:rPr>
        <w:t xml:space="preserve"> content management, effective distribution of online news</w:t>
      </w:r>
      <w:r w:rsidRPr="003D2CAC">
        <w:rPr>
          <w:rFonts w:ascii="Tahoma" w:hAnsi="Tahoma" w:cs="Tahoma"/>
        </w:rPr>
        <w:t xml:space="preserve"> and writing for the web is </w:t>
      </w:r>
      <w:r w:rsidR="00E5034C">
        <w:rPr>
          <w:rFonts w:ascii="Tahoma" w:hAnsi="Tahoma" w:cs="Tahoma"/>
        </w:rPr>
        <w:t>essential</w:t>
      </w:r>
      <w:r w:rsidRPr="003D2CAC">
        <w:rPr>
          <w:rFonts w:ascii="Tahoma" w:hAnsi="Tahoma" w:cs="Tahoma"/>
        </w:rPr>
        <w:t>.</w:t>
      </w:r>
    </w:p>
    <w:p w14:paraId="117B7975" w14:textId="77777777" w:rsidR="006626D9" w:rsidRDefault="006626D9" w:rsidP="00EB03DC">
      <w:pPr>
        <w:tabs>
          <w:tab w:val="left" w:pos="360"/>
        </w:tabs>
        <w:jc w:val="both"/>
        <w:rPr>
          <w:rFonts w:ascii="Tahoma" w:hAnsi="Tahoma" w:cs="Tahoma"/>
          <w:b/>
          <w:u w:val="single"/>
        </w:rPr>
      </w:pPr>
    </w:p>
    <w:p w14:paraId="48EF43A3" w14:textId="77777777" w:rsidR="009937C4" w:rsidRDefault="009937C4" w:rsidP="00EB03DC">
      <w:pPr>
        <w:tabs>
          <w:tab w:val="left" w:pos="360"/>
        </w:tabs>
        <w:ind w:left="360"/>
        <w:jc w:val="both"/>
        <w:rPr>
          <w:rFonts w:ascii="Tahoma" w:hAnsi="Tahoma" w:cs="Tahoma"/>
          <w:b/>
          <w:u w:val="single"/>
        </w:rPr>
      </w:pPr>
      <w:r>
        <w:rPr>
          <w:rFonts w:ascii="Tahoma" w:hAnsi="Tahoma" w:cs="Tahoma"/>
          <w:b/>
          <w:u w:val="single"/>
        </w:rPr>
        <w:t>Licenses/Certifications</w:t>
      </w:r>
    </w:p>
    <w:p w14:paraId="1E029EA8" w14:textId="77777777" w:rsidR="009937C4" w:rsidRPr="00C11BA3" w:rsidRDefault="000821E1" w:rsidP="00EB03DC">
      <w:pPr>
        <w:numPr>
          <w:ilvl w:val="0"/>
          <w:numId w:val="10"/>
        </w:numPr>
        <w:rPr>
          <w:rFonts w:ascii="Tahoma" w:hAnsi="Tahoma" w:cs="Tahoma"/>
        </w:rPr>
      </w:pPr>
      <w:r>
        <w:rPr>
          <w:rFonts w:ascii="Tahoma" w:hAnsi="Tahoma" w:cs="Tahoma"/>
        </w:rPr>
        <w:t>A valid and current PA driver’s license</w:t>
      </w:r>
    </w:p>
    <w:p w14:paraId="658D4FB9" w14:textId="77777777" w:rsidR="00BA40F3" w:rsidRDefault="00BA40F3" w:rsidP="00EB03DC">
      <w:pPr>
        <w:tabs>
          <w:tab w:val="left" w:pos="360"/>
        </w:tabs>
        <w:jc w:val="both"/>
        <w:rPr>
          <w:rFonts w:ascii="Tahoma" w:hAnsi="Tahoma" w:cs="Tahoma"/>
          <w:b/>
          <w:u w:val="single"/>
        </w:rPr>
      </w:pPr>
    </w:p>
    <w:p w14:paraId="79384AFD" w14:textId="77777777" w:rsidR="009937C4" w:rsidRDefault="009937C4" w:rsidP="00EB03DC">
      <w:pPr>
        <w:tabs>
          <w:tab w:val="left" w:pos="360"/>
        </w:tabs>
        <w:ind w:left="360"/>
        <w:jc w:val="both"/>
        <w:rPr>
          <w:rFonts w:ascii="Tahoma" w:hAnsi="Tahoma" w:cs="Tahoma"/>
          <w:b/>
          <w:u w:val="single"/>
        </w:rPr>
      </w:pPr>
      <w:r>
        <w:rPr>
          <w:rFonts w:ascii="Tahoma" w:hAnsi="Tahoma" w:cs="Tahoma"/>
          <w:b/>
          <w:u w:val="single"/>
        </w:rPr>
        <w:t>Work-Related Knowledge</w:t>
      </w:r>
    </w:p>
    <w:p w14:paraId="7FA1C37E" w14:textId="44DEA1F5" w:rsidR="00EC6FDD" w:rsidRDefault="00EC6FDD" w:rsidP="00EB03DC">
      <w:pPr>
        <w:numPr>
          <w:ilvl w:val="0"/>
          <w:numId w:val="10"/>
        </w:numPr>
        <w:rPr>
          <w:rFonts w:ascii="Tahoma" w:hAnsi="Tahoma" w:cs="Tahoma"/>
        </w:rPr>
      </w:pPr>
      <w:r>
        <w:rPr>
          <w:rFonts w:ascii="Tahoma" w:hAnsi="Tahoma" w:cs="Tahoma"/>
        </w:rPr>
        <w:t>Strong familiarity with media and social media strategies, tools, and platforms</w:t>
      </w:r>
      <w:r w:rsidR="007C0338">
        <w:rPr>
          <w:rFonts w:ascii="Tahoma" w:hAnsi="Tahoma" w:cs="Tahoma"/>
        </w:rPr>
        <w:t xml:space="preserve"> </w:t>
      </w:r>
    </w:p>
    <w:p w14:paraId="7BD5B513" w14:textId="77777777" w:rsidR="00F550F9" w:rsidRDefault="00F550F9" w:rsidP="00EB03DC">
      <w:pPr>
        <w:numPr>
          <w:ilvl w:val="0"/>
          <w:numId w:val="10"/>
        </w:numPr>
        <w:rPr>
          <w:rFonts w:ascii="Tahoma" w:hAnsi="Tahoma" w:cs="Tahoma"/>
        </w:rPr>
      </w:pPr>
      <w:r>
        <w:rPr>
          <w:rFonts w:ascii="Tahoma" w:hAnsi="Tahoma" w:cs="Tahoma"/>
        </w:rPr>
        <w:lastRenderedPageBreak/>
        <w:t>Excellent writing and editing skills with ability to produce content for multiple platforms and varied audiences</w:t>
      </w:r>
    </w:p>
    <w:p w14:paraId="5090A74B" w14:textId="77777777" w:rsidR="00C11BA3" w:rsidRPr="00F550F9" w:rsidRDefault="00F550F9" w:rsidP="00EB03DC">
      <w:pPr>
        <w:numPr>
          <w:ilvl w:val="0"/>
          <w:numId w:val="10"/>
        </w:numPr>
        <w:rPr>
          <w:rFonts w:ascii="Tahoma" w:hAnsi="Tahoma" w:cs="Tahoma"/>
        </w:rPr>
      </w:pPr>
      <w:r w:rsidRPr="00F550F9">
        <w:rPr>
          <w:rFonts w:ascii="Tahoma" w:hAnsi="Tahoma" w:cs="Tahoma"/>
        </w:rPr>
        <w:t>Digital photography</w:t>
      </w:r>
    </w:p>
    <w:p w14:paraId="586EB8CB" w14:textId="77777777" w:rsidR="00AB11C3" w:rsidRPr="009F7949" w:rsidRDefault="00AB11C3" w:rsidP="00EB03DC">
      <w:pPr>
        <w:numPr>
          <w:ilvl w:val="0"/>
          <w:numId w:val="10"/>
        </w:numPr>
        <w:rPr>
          <w:rFonts w:ascii="Tahoma" w:hAnsi="Tahoma" w:cs="Tahoma"/>
        </w:rPr>
      </w:pPr>
      <w:r>
        <w:rPr>
          <w:rFonts w:ascii="Tahoma" w:hAnsi="Tahoma" w:cs="Tahoma"/>
        </w:rPr>
        <w:t xml:space="preserve">Ability to </w:t>
      </w:r>
      <w:r w:rsidR="00F550F9">
        <w:rPr>
          <w:rFonts w:ascii="Tahoma" w:hAnsi="Tahoma" w:cs="Tahoma"/>
        </w:rPr>
        <w:t>work well with a wide range of constituencies on and off campus.</w:t>
      </w:r>
    </w:p>
    <w:p w14:paraId="2AB427B4" w14:textId="77777777" w:rsidR="009937C4" w:rsidRDefault="009937C4" w:rsidP="009937C4">
      <w:pPr>
        <w:rPr>
          <w:rFonts w:ascii="Tahoma" w:hAnsi="Tahoma" w:cs="Tahoma"/>
        </w:rPr>
      </w:pPr>
    </w:p>
    <w:p w14:paraId="5C63E3B4" w14:textId="77777777" w:rsidR="009937C4" w:rsidRDefault="009937C4" w:rsidP="009937C4">
      <w:pPr>
        <w:rPr>
          <w:rFonts w:ascii="Tahoma" w:hAnsi="Tahoma" w:cs="Tahoma"/>
        </w:rPr>
      </w:pPr>
      <w:r w:rsidRPr="00AA456F">
        <w:rPr>
          <w:rFonts w:ascii="Tahoma" w:hAnsi="Tahoma" w:cs="Tahoma"/>
          <w:b/>
        </w:rPr>
        <w:t xml:space="preserve">KNOWLEDGE, SKILLS, AND ABILITIES </w:t>
      </w:r>
      <w:r w:rsidRPr="007437AB">
        <w:rPr>
          <w:rFonts w:ascii="Tahoma" w:hAnsi="Tahoma" w:cs="Tahoma"/>
          <w:u w:val="single"/>
        </w:rPr>
        <w:t>typically</w:t>
      </w:r>
      <w:r w:rsidRPr="007437AB">
        <w:rPr>
          <w:rFonts w:ascii="Tahoma" w:hAnsi="Tahoma" w:cs="Tahoma"/>
        </w:rPr>
        <w:t xml:space="preserve"> required to perform the essential functions of this position.</w:t>
      </w:r>
    </w:p>
    <w:p w14:paraId="7F235CE2" w14:textId="77777777" w:rsidR="003431D3" w:rsidRPr="003431D3" w:rsidRDefault="009937C4" w:rsidP="00EB03DC">
      <w:pPr>
        <w:ind w:firstLine="360"/>
        <w:rPr>
          <w:rFonts w:ascii="Tahoma" w:hAnsi="Tahoma" w:cs="Tahoma"/>
          <w:b/>
          <w:color w:val="000000"/>
          <w:u w:val="single"/>
        </w:rPr>
      </w:pPr>
      <w:r w:rsidRPr="003071BF">
        <w:rPr>
          <w:rFonts w:ascii="Tahoma" w:hAnsi="Tahoma" w:cs="Tahoma"/>
          <w:b/>
          <w:color w:val="000000"/>
          <w:u w:val="single"/>
        </w:rPr>
        <w:t>Problem-Solving/Decision-Making Skills</w:t>
      </w:r>
    </w:p>
    <w:p w14:paraId="0AAF4AE8" w14:textId="77777777" w:rsidR="009937C4" w:rsidRDefault="003431D3" w:rsidP="00EB03DC">
      <w:pPr>
        <w:pStyle w:val="ListParagraph"/>
        <w:numPr>
          <w:ilvl w:val="0"/>
          <w:numId w:val="20"/>
        </w:numPr>
        <w:rPr>
          <w:rFonts w:ascii="Tahoma" w:hAnsi="Tahoma" w:cs="Tahoma"/>
          <w:color w:val="000000"/>
        </w:rPr>
      </w:pPr>
      <w:r w:rsidRPr="00440318">
        <w:rPr>
          <w:rFonts w:ascii="Tahoma" w:hAnsi="Tahoma" w:cs="Tahoma"/>
          <w:color w:val="000000"/>
        </w:rPr>
        <w:t>Identify problems, inform others, and provide information to assist with problem solving.</w:t>
      </w:r>
      <w:r w:rsidR="00D42CE7" w:rsidRPr="00440318">
        <w:rPr>
          <w:rFonts w:ascii="Tahoma" w:hAnsi="Tahoma" w:cs="Tahoma"/>
          <w:color w:val="000000"/>
        </w:rPr>
        <w:t xml:space="preserve"> </w:t>
      </w:r>
    </w:p>
    <w:p w14:paraId="01D9630D" w14:textId="77777777" w:rsidR="00440318" w:rsidRDefault="00440318" w:rsidP="00EB03DC">
      <w:pPr>
        <w:pStyle w:val="ListParagraph"/>
        <w:numPr>
          <w:ilvl w:val="0"/>
          <w:numId w:val="20"/>
        </w:numPr>
        <w:rPr>
          <w:rFonts w:ascii="Tahoma" w:hAnsi="Tahoma" w:cs="Tahoma"/>
          <w:color w:val="000000"/>
        </w:rPr>
      </w:pPr>
      <w:r>
        <w:rPr>
          <w:rFonts w:ascii="Tahoma" w:hAnsi="Tahoma" w:cs="Tahoma"/>
          <w:color w:val="000000"/>
        </w:rPr>
        <w:t xml:space="preserve">Identify problems, investigate the root cause and make recommendations for </w:t>
      </w:r>
      <w:r w:rsidR="00E07A73">
        <w:rPr>
          <w:rFonts w:ascii="Tahoma" w:hAnsi="Tahoma" w:cs="Tahoma"/>
          <w:color w:val="000000"/>
        </w:rPr>
        <w:t>solutions</w:t>
      </w:r>
      <w:r>
        <w:rPr>
          <w:rFonts w:ascii="Tahoma" w:hAnsi="Tahoma" w:cs="Tahoma"/>
          <w:color w:val="000000"/>
        </w:rPr>
        <w:t>.</w:t>
      </w:r>
    </w:p>
    <w:p w14:paraId="0BB9A91E" w14:textId="77777777" w:rsidR="00440318" w:rsidRPr="00440318" w:rsidRDefault="00440318" w:rsidP="00EB03DC">
      <w:pPr>
        <w:pStyle w:val="ListParagraph"/>
        <w:numPr>
          <w:ilvl w:val="0"/>
          <w:numId w:val="20"/>
        </w:numPr>
        <w:rPr>
          <w:rFonts w:ascii="Tahoma" w:hAnsi="Tahoma" w:cs="Tahoma"/>
          <w:color w:val="000000"/>
        </w:rPr>
      </w:pPr>
      <w:r>
        <w:rPr>
          <w:rFonts w:ascii="Tahoma" w:hAnsi="Tahoma" w:cs="Tahoma"/>
          <w:color w:val="000000"/>
        </w:rPr>
        <w:t xml:space="preserve">Offer highest level on innovation and </w:t>
      </w:r>
      <w:proofErr w:type="gramStart"/>
      <w:r>
        <w:rPr>
          <w:rFonts w:ascii="Tahoma" w:hAnsi="Tahoma" w:cs="Tahoma"/>
          <w:color w:val="000000"/>
        </w:rPr>
        <w:t>problem solving</w:t>
      </w:r>
      <w:proofErr w:type="gramEnd"/>
      <w:r>
        <w:rPr>
          <w:rFonts w:ascii="Tahoma" w:hAnsi="Tahoma" w:cs="Tahoma"/>
          <w:color w:val="000000"/>
        </w:rPr>
        <w:t xml:space="preserve"> skills to influence overall efficiency, avoidance of lawsuits, improvements in productivity, outcomes, etc.</w:t>
      </w:r>
    </w:p>
    <w:p w14:paraId="6C998AA3" w14:textId="77777777" w:rsidR="00EB03DC" w:rsidRDefault="00EB03DC" w:rsidP="00EB03DC">
      <w:pPr>
        <w:ind w:firstLine="360"/>
        <w:rPr>
          <w:rFonts w:ascii="Tahoma" w:hAnsi="Tahoma" w:cs="Tahoma"/>
          <w:b/>
          <w:color w:val="000000"/>
          <w:u w:val="single"/>
        </w:rPr>
      </w:pPr>
    </w:p>
    <w:p w14:paraId="59687C86" w14:textId="77777777" w:rsidR="009937C4" w:rsidRPr="002E72C1" w:rsidRDefault="009937C4" w:rsidP="00EB03DC">
      <w:pPr>
        <w:ind w:firstLine="360"/>
        <w:rPr>
          <w:rFonts w:ascii="Tahoma" w:hAnsi="Tahoma" w:cs="Tahoma"/>
          <w:b/>
          <w:color w:val="000000"/>
          <w:u w:val="single"/>
        </w:rPr>
      </w:pPr>
      <w:r w:rsidRPr="002E72C1">
        <w:rPr>
          <w:rFonts w:ascii="Tahoma" w:hAnsi="Tahoma" w:cs="Tahoma"/>
          <w:b/>
          <w:color w:val="000000"/>
          <w:u w:val="single"/>
        </w:rPr>
        <w:t>Verbal Communication Skills</w:t>
      </w:r>
    </w:p>
    <w:p w14:paraId="187E1233" w14:textId="77777777" w:rsidR="0077340F" w:rsidRDefault="0077340F" w:rsidP="00EB03DC">
      <w:pPr>
        <w:numPr>
          <w:ilvl w:val="0"/>
          <w:numId w:val="10"/>
        </w:numPr>
        <w:rPr>
          <w:rFonts w:ascii="Tahoma" w:hAnsi="Tahoma" w:cs="Tahoma"/>
        </w:rPr>
      </w:pPr>
      <w:r>
        <w:rPr>
          <w:rFonts w:ascii="Tahoma" w:hAnsi="Tahoma" w:cs="Tahoma"/>
        </w:rPr>
        <w:t>Use verbal skills to communicate with co-workers or customers.</w:t>
      </w:r>
    </w:p>
    <w:p w14:paraId="378CE91F" w14:textId="77777777" w:rsidR="00440318" w:rsidRDefault="00440318" w:rsidP="00EB03DC">
      <w:pPr>
        <w:numPr>
          <w:ilvl w:val="0"/>
          <w:numId w:val="10"/>
        </w:numPr>
        <w:rPr>
          <w:rFonts w:ascii="Tahoma" w:hAnsi="Tahoma" w:cs="Tahoma"/>
        </w:rPr>
      </w:pPr>
      <w:r>
        <w:rPr>
          <w:rFonts w:ascii="Tahoma" w:hAnsi="Tahoma" w:cs="Tahoma"/>
        </w:rPr>
        <w:t>Use verbal skills to transfer information to groups.</w:t>
      </w:r>
    </w:p>
    <w:p w14:paraId="33D825C0" w14:textId="77777777" w:rsidR="00440318" w:rsidRDefault="00440318" w:rsidP="00EB03DC">
      <w:pPr>
        <w:numPr>
          <w:ilvl w:val="0"/>
          <w:numId w:val="10"/>
        </w:numPr>
        <w:rPr>
          <w:rFonts w:ascii="Tahoma" w:hAnsi="Tahoma" w:cs="Tahoma"/>
        </w:rPr>
      </w:pPr>
      <w:r>
        <w:rPr>
          <w:rFonts w:ascii="Tahoma" w:hAnsi="Tahoma" w:cs="Tahoma"/>
        </w:rPr>
        <w:t>Use verbal skills to transfer information to large groups and/or influence others.</w:t>
      </w:r>
    </w:p>
    <w:p w14:paraId="062D0847" w14:textId="77777777" w:rsidR="009937C4" w:rsidRPr="002E72C1" w:rsidRDefault="009937C4" w:rsidP="00EB03DC">
      <w:pPr>
        <w:ind w:firstLine="360"/>
        <w:rPr>
          <w:rFonts w:ascii="Tahoma" w:hAnsi="Tahoma" w:cs="Tahoma"/>
          <w:b/>
          <w:color w:val="000000"/>
          <w:u w:val="single"/>
        </w:rPr>
      </w:pPr>
      <w:r w:rsidRPr="002E72C1">
        <w:rPr>
          <w:rFonts w:ascii="Tahoma" w:hAnsi="Tahoma" w:cs="Tahoma"/>
          <w:b/>
          <w:color w:val="000000"/>
          <w:u w:val="single"/>
        </w:rPr>
        <w:t>Written</w:t>
      </w:r>
      <w:r w:rsidRPr="002E72C1">
        <w:rPr>
          <w:rFonts w:ascii="Tahoma" w:hAnsi="Tahoma" w:cs="Tahoma"/>
          <w:b/>
          <w:i/>
          <w:color w:val="000000"/>
          <w:u w:val="single"/>
        </w:rPr>
        <w:t xml:space="preserve"> </w:t>
      </w:r>
      <w:r w:rsidR="00D42CE7">
        <w:rPr>
          <w:rFonts w:ascii="Tahoma" w:hAnsi="Tahoma" w:cs="Tahoma"/>
          <w:b/>
          <w:color w:val="000000"/>
          <w:u w:val="single"/>
        </w:rPr>
        <w:t>Communication Skills</w:t>
      </w:r>
    </w:p>
    <w:p w14:paraId="08A330E3" w14:textId="77777777" w:rsidR="009937C4" w:rsidRDefault="009937C4" w:rsidP="00EB03DC">
      <w:pPr>
        <w:numPr>
          <w:ilvl w:val="0"/>
          <w:numId w:val="3"/>
        </w:numPr>
        <w:rPr>
          <w:rFonts w:ascii="Tahoma" w:hAnsi="Tahoma" w:cs="Tahoma"/>
        </w:rPr>
      </w:pPr>
      <w:r>
        <w:rPr>
          <w:rFonts w:ascii="Tahoma" w:hAnsi="Tahoma" w:cs="Tahoma"/>
        </w:rPr>
        <w:t xml:space="preserve">Complete and maintain documentation/records, to effectively convey ideas and information both in written and oral form.  </w:t>
      </w:r>
    </w:p>
    <w:p w14:paraId="77972491" w14:textId="77777777" w:rsidR="00440318" w:rsidRDefault="00440318" w:rsidP="00EB03DC">
      <w:pPr>
        <w:numPr>
          <w:ilvl w:val="0"/>
          <w:numId w:val="3"/>
        </w:numPr>
        <w:rPr>
          <w:rFonts w:ascii="Tahoma" w:hAnsi="Tahoma" w:cs="Tahoma"/>
        </w:rPr>
      </w:pPr>
      <w:r>
        <w:rPr>
          <w:rFonts w:ascii="Tahoma" w:hAnsi="Tahoma" w:cs="Tahoma"/>
        </w:rPr>
        <w:t>Prepare business documents, client case notes, technical reports, manual, articles, financial reports, etc.</w:t>
      </w:r>
    </w:p>
    <w:p w14:paraId="7C62C00A" w14:textId="77777777" w:rsidR="00440318" w:rsidRPr="002E72C1" w:rsidRDefault="00440318" w:rsidP="00EB03DC">
      <w:pPr>
        <w:numPr>
          <w:ilvl w:val="0"/>
          <w:numId w:val="3"/>
        </w:numPr>
        <w:rPr>
          <w:rFonts w:ascii="Tahoma" w:hAnsi="Tahoma" w:cs="Tahoma"/>
        </w:rPr>
      </w:pPr>
      <w:r>
        <w:rPr>
          <w:rFonts w:ascii="Tahoma" w:hAnsi="Tahoma" w:cs="Tahoma"/>
        </w:rPr>
        <w:t>Review and approve documentation, reports, and records as completed by subordinate staff.</w:t>
      </w:r>
    </w:p>
    <w:p w14:paraId="736E3917" w14:textId="77777777" w:rsidR="009937C4" w:rsidRPr="002E72C1" w:rsidRDefault="009937C4" w:rsidP="00EB03DC">
      <w:pPr>
        <w:ind w:left="360"/>
        <w:rPr>
          <w:rFonts w:ascii="Tahoma" w:hAnsi="Tahoma" w:cs="Tahoma"/>
        </w:rPr>
      </w:pPr>
    </w:p>
    <w:p w14:paraId="66911220" w14:textId="77777777" w:rsidR="009937C4" w:rsidRDefault="009937C4" w:rsidP="00EB03DC">
      <w:pPr>
        <w:ind w:firstLine="360"/>
        <w:rPr>
          <w:rFonts w:ascii="Tahoma" w:hAnsi="Tahoma" w:cs="Tahoma"/>
          <w:b/>
          <w:color w:val="000000"/>
          <w:u w:val="single"/>
        </w:rPr>
      </w:pPr>
      <w:r w:rsidRPr="002E72C1">
        <w:rPr>
          <w:rFonts w:ascii="Tahoma" w:hAnsi="Tahoma" w:cs="Tahoma"/>
          <w:b/>
          <w:color w:val="000000"/>
          <w:u w:val="single"/>
        </w:rPr>
        <w:t>Math Skills</w:t>
      </w:r>
    </w:p>
    <w:p w14:paraId="66714FAE" w14:textId="77777777" w:rsidR="009937C4" w:rsidRPr="002E72C1" w:rsidRDefault="004D6FAD" w:rsidP="00EB03DC">
      <w:pPr>
        <w:numPr>
          <w:ilvl w:val="0"/>
          <w:numId w:val="3"/>
        </w:numPr>
        <w:rPr>
          <w:rFonts w:ascii="Tahoma" w:hAnsi="Tahoma" w:cs="Tahoma"/>
        </w:rPr>
      </w:pPr>
      <w:r>
        <w:rPr>
          <w:rFonts w:ascii="Tahoma" w:hAnsi="Tahoma" w:cs="Tahoma"/>
        </w:rPr>
        <w:t>Addition, subtraction, multiplication, division, percentages, ratios</w:t>
      </w:r>
      <w:r w:rsidR="00D42CE7">
        <w:rPr>
          <w:rFonts w:ascii="Tahoma" w:hAnsi="Tahoma" w:cs="Tahoma"/>
        </w:rPr>
        <w:t xml:space="preserve"> and basic budgeting</w:t>
      </w:r>
      <w:r>
        <w:rPr>
          <w:rFonts w:ascii="Tahoma" w:hAnsi="Tahoma" w:cs="Tahoma"/>
        </w:rPr>
        <w:t xml:space="preserve">. </w:t>
      </w:r>
      <w:r w:rsidR="0089099B">
        <w:rPr>
          <w:rFonts w:ascii="Tahoma" w:hAnsi="Tahoma" w:cs="Tahoma"/>
        </w:rPr>
        <w:t xml:space="preserve"> </w:t>
      </w:r>
    </w:p>
    <w:p w14:paraId="240AC24B" w14:textId="77777777" w:rsidR="008A428F" w:rsidRDefault="008A428F" w:rsidP="00EB03DC">
      <w:pPr>
        <w:ind w:firstLine="360"/>
        <w:rPr>
          <w:rFonts w:ascii="Tahoma" w:hAnsi="Tahoma" w:cs="Tahoma"/>
          <w:b/>
          <w:color w:val="000000"/>
          <w:u w:val="single"/>
        </w:rPr>
      </w:pPr>
    </w:p>
    <w:p w14:paraId="4BCC894B" w14:textId="77777777" w:rsidR="009937C4" w:rsidRPr="007D75AD" w:rsidRDefault="009937C4" w:rsidP="00EB03DC">
      <w:pPr>
        <w:ind w:firstLine="360"/>
        <w:rPr>
          <w:rFonts w:ascii="Tahoma" w:hAnsi="Tahoma" w:cs="Tahoma"/>
          <w:color w:val="000000"/>
          <w:u w:val="single"/>
        </w:rPr>
      </w:pPr>
      <w:r w:rsidRPr="00CC30AA">
        <w:rPr>
          <w:rFonts w:ascii="Tahoma" w:hAnsi="Tahoma" w:cs="Tahoma"/>
          <w:b/>
          <w:color w:val="000000"/>
          <w:u w:val="single"/>
        </w:rPr>
        <w:t>Computer Skills</w:t>
      </w:r>
      <w:r w:rsidRPr="0096485F">
        <w:rPr>
          <w:rFonts w:ascii="Tahoma" w:hAnsi="Tahoma" w:cs="Tahoma"/>
          <w:b/>
          <w:color w:val="000000"/>
        </w:rPr>
        <w:t xml:space="preserve">: </w:t>
      </w:r>
      <w:r>
        <w:rPr>
          <w:rFonts w:ascii="Tahoma" w:hAnsi="Tahoma" w:cs="Tahoma"/>
          <w:color w:val="000000"/>
        </w:rPr>
        <w:t>R</w:t>
      </w:r>
      <w:r w:rsidRPr="00AB58EC">
        <w:rPr>
          <w:rFonts w:ascii="Tahoma" w:hAnsi="Tahoma" w:cs="Tahoma"/>
          <w:color w:val="000000"/>
        </w:rPr>
        <w:t>equired to successfully complete essential functions of the job.</w:t>
      </w:r>
    </w:p>
    <w:p w14:paraId="00BBD81E" w14:textId="77777777" w:rsidR="007D75AD" w:rsidRPr="00360033" w:rsidRDefault="007D75AD" w:rsidP="00EB03DC">
      <w:pPr>
        <w:numPr>
          <w:ilvl w:val="0"/>
          <w:numId w:val="3"/>
        </w:numPr>
        <w:rPr>
          <w:rFonts w:ascii="Tahoma" w:hAnsi="Tahoma" w:cs="Tahoma"/>
        </w:rPr>
      </w:pPr>
      <w:r w:rsidRPr="00360033">
        <w:rPr>
          <w:rFonts w:ascii="Tahoma" w:hAnsi="Tahoma" w:cs="Tahoma"/>
        </w:rPr>
        <w:t>Internet and email</w:t>
      </w:r>
    </w:p>
    <w:p w14:paraId="415EB085" w14:textId="77777777" w:rsidR="009937C4" w:rsidRPr="00360033" w:rsidRDefault="009937C4" w:rsidP="00EB03DC">
      <w:pPr>
        <w:numPr>
          <w:ilvl w:val="0"/>
          <w:numId w:val="3"/>
        </w:numPr>
        <w:rPr>
          <w:rFonts w:ascii="Tahoma" w:hAnsi="Tahoma" w:cs="Tahoma"/>
        </w:rPr>
      </w:pPr>
      <w:r w:rsidRPr="00360033">
        <w:rPr>
          <w:rFonts w:ascii="Tahoma" w:hAnsi="Tahoma" w:cs="Tahoma"/>
        </w:rPr>
        <w:t>Spreadsheet Software</w:t>
      </w:r>
    </w:p>
    <w:p w14:paraId="68A6ABF1" w14:textId="77777777" w:rsidR="009937C4" w:rsidRDefault="009937C4" w:rsidP="00EB03DC">
      <w:pPr>
        <w:numPr>
          <w:ilvl w:val="0"/>
          <w:numId w:val="3"/>
        </w:numPr>
        <w:rPr>
          <w:rFonts w:ascii="Tahoma" w:hAnsi="Tahoma" w:cs="Tahoma"/>
        </w:rPr>
      </w:pPr>
      <w:r w:rsidRPr="00360033">
        <w:rPr>
          <w:rFonts w:ascii="Tahoma" w:hAnsi="Tahoma" w:cs="Tahoma"/>
        </w:rPr>
        <w:t>Word processing Software</w:t>
      </w:r>
    </w:p>
    <w:p w14:paraId="5D1F28BF" w14:textId="77777777" w:rsidR="003D2CAC" w:rsidRDefault="003D2CAC" w:rsidP="00EB03DC">
      <w:pPr>
        <w:numPr>
          <w:ilvl w:val="0"/>
          <w:numId w:val="3"/>
        </w:numPr>
        <w:rPr>
          <w:rFonts w:ascii="Tahoma" w:hAnsi="Tahoma" w:cs="Tahoma"/>
        </w:rPr>
      </w:pPr>
      <w:r>
        <w:rPr>
          <w:rFonts w:ascii="Tahoma" w:hAnsi="Tahoma" w:cs="Tahoma"/>
        </w:rPr>
        <w:t>Photo editing Software such as Photoshop is preferred</w:t>
      </w:r>
    </w:p>
    <w:p w14:paraId="0F6B0C52" w14:textId="77777777" w:rsidR="003D2CAC" w:rsidRDefault="003D2CAC" w:rsidP="00EB03DC">
      <w:pPr>
        <w:numPr>
          <w:ilvl w:val="0"/>
          <w:numId w:val="3"/>
        </w:numPr>
        <w:rPr>
          <w:rFonts w:ascii="Tahoma" w:hAnsi="Tahoma" w:cs="Tahoma"/>
        </w:rPr>
      </w:pPr>
      <w:r>
        <w:rPr>
          <w:rFonts w:ascii="Tahoma" w:hAnsi="Tahoma" w:cs="Tahoma"/>
        </w:rPr>
        <w:t>Quark Express in a Macintosh environment is preferred</w:t>
      </w:r>
    </w:p>
    <w:p w14:paraId="18C44C9B" w14:textId="2BF8029B" w:rsidR="003D2CAC" w:rsidRDefault="003D2CAC" w:rsidP="00EB03DC">
      <w:pPr>
        <w:numPr>
          <w:ilvl w:val="0"/>
          <w:numId w:val="3"/>
        </w:numPr>
        <w:rPr>
          <w:rFonts w:ascii="Tahoma" w:hAnsi="Tahoma" w:cs="Tahoma"/>
        </w:rPr>
      </w:pPr>
      <w:r>
        <w:rPr>
          <w:rFonts w:ascii="Tahoma" w:hAnsi="Tahoma" w:cs="Tahoma"/>
        </w:rPr>
        <w:t xml:space="preserve">Web </w:t>
      </w:r>
      <w:r w:rsidR="00E5034C">
        <w:rPr>
          <w:rFonts w:ascii="Tahoma" w:hAnsi="Tahoma" w:cs="Tahoma"/>
        </w:rPr>
        <w:t xml:space="preserve">content management and effective online news presentation skills are essential </w:t>
      </w:r>
    </w:p>
    <w:p w14:paraId="6488BC8A" w14:textId="0E21D830" w:rsidR="007C0338" w:rsidRPr="007C0338" w:rsidRDefault="007C0338" w:rsidP="007C0338">
      <w:pPr>
        <w:keepLines/>
        <w:numPr>
          <w:ilvl w:val="0"/>
          <w:numId w:val="3"/>
        </w:numPr>
        <w:spacing w:after="120"/>
        <w:rPr>
          <w:rFonts w:ascii="Tahoma" w:hAnsi="Tahoma" w:cs="Tahoma"/>
        </w:rPr>
      </w:pPr>
      <w:r>
        <w:rPr>
          <w:rFonts w:ascii="Tahoma" w:hAnsi="Tahoma" w:cs="Tahoma"/>
        </w:rPr>
        <w:t>Maintain a strong competency in social media news management and familiarity with various social media platforms</w:t>
      </w:r>
    </w:p>
    <w:p w14:paraId="3DBB8D3B" w14:textId="77777777" w:rsidR="009937C4" w:rsidRDefault="009937C4" w:rsidP="00EB03DC">
      <w:pPr>
        <w:tabs>
          <w:tab w:val="left" w:pos="360"/>
        </w:tabs>
        <w:ind w:left="360"/>
        <w:jc w:val="both"/>
        <w:rPr>
          <w:rFonts w:ascii="Tahoma" w:hAnsi="Tahoma" w:cs="Tahoma"/>
          <w:b/>
          <w:u w:val="single"/>
        </w:rPr>
      </w:pPr>
    </w:p>
    <w:p w14:paraId="5F25EFBE" w14:textId="77777777" w:rsidR="009937C4" w:rsidRPr="00AA456F" w:rsidRDefault="009937C4" w:rsidP="00EB03DC">
      <w:pPr>
        <w:tabs>
          <w:tab w:val="left" w:pos="360"/>
        </w:tabs>
        <w:ind w:left="360"/>
        <w:jc w:val="both"/>
        <w:rPr>
          <w:rFonts w:ascii="Tahoma" w:hAnsi="Tahoma" w:cs="Tahoma"/>
          <w:b/>
          <w:u w:val="single"/>
        </w:rPr>
      </w:pPr>
      <w:r>
        <w:rPr>
          <w:rFonts w:ascii="Tahoma" w:hAnsi="Tahoma" w:cs="Tahoma"/>
          <w:b/>
          <w:u w:val="single"/>
        </w:rPr>
        <w:t>Tools &amp; Equipment (Other than general office equipment):</w:t>
      </w:r>
    </w:p>
    <w:p w14:paraId="4D6B27A9" w14:textId="77777777" w:rsidR="009937C4" w:rsidRDefault="009937C4" w:rsidP="00EB03DC">
      <w:pPr>
        <w:numPr>
          <w:ilvl w:val="0"/>
          <w:numId w:val="3"/>
        </w:numPr>
        <w:rPr>
          <w:rFonts w:ascii="Tahoma" w:hAnsi="Tahoma" w:cs="Tahoma"/>
        </w:rPr>
      </w:pPr>
      <w:r>
        <w:rPr>
          <w:rFonts w:ascii="Tahoma" w:hAnsi="Tahoma" w:cs="Tahoma"/>
        </w:rPr>
        <w:t>General Office Equipment</w:t>
      </w:r>
      <w:r w:rsidRPr="004A3B57">
        <w:rPr>
          <w:rFonts w:ascii="Tahoma" w:hAnsi="Tahoma" w:cs="Tahoma"/>
        </w:rPr>
        <w:t xml:space="preserve"> </w:t>
      </w:r>
    </w:p>
    <w:p w14:paraId="22DD5DDB" w14:textId="77777777" w:rsidR="003D2CAC" w:rsidRDefault="003D2CAC" w:rsidP="00EB03DC">
      <w:pPr>
        <w:numPr>
          <w:ilvl w:val="0"/>
          <w:numId w:val="3"/>
        </w:numPr>
        <w:rPr>
          <w:rFonts w:ascii="Tahoma" w:hAnsi="Tahoma" w:cs="Tahoma"/>
        </w:rPr>
      </w:pPr>
      <w:r>
        <w:rPr>
          <w:rFonts w:ascii="Tahoma" w:hAnsi="Tahoma" w:cs="Tahoma"/>
        </w:rPr>
        <w:t>Digital camera</w:t>
      </w:r>
    </w:p>
    <w:p w14:paraId="21665DC5" w14:textId="77777777" w:rsidR="009937C4" w:rsidRDefault="009937C4" w:rsidP="00EB03DC">
      <w:pPr>
        <w:ind w:left="720" w:hanging="720"/>
        <w:rPr>
          <w:rFonts w:ascii="Tahoma" w:hAnsi="Tahoma" w:cs="Tahoma"/>
          <w:color w:val="000000"/>
        </w:rPr>
      </w:pPr>
    </w:p>
    <w:p w14:paraId="6F2825C8" w14:textId="77777777" w:rsidR="009937C4" w:rsidRDefault="009937C4" w:rsidP="00EB03DC">
      <w:pPr>
        <w:ind w:left="720" w:hanging="720"/>
        <w:rPr>
          <w:rFonts w:ascii="Tahoma" w:hAnsi="Tahoma" w:cs="Tahoma"/>
          <w:b/>
        </w:rPr>
      </w:pPr>
      <w:r>
        <w:rPr>
          <w:rFonts w:ascii="Tahoma" w:hAnsi="Tahoma" w:cs="Tahoma"/>
          <w:b/>
        </w:rPr>
        <w:t xml:space="preserve">CONTACTS </w:t>
      </w:r>
      <w:r w:rsidRPr="007437AB">
        <w:rPr>
          <w:rFonts w:ascii="Tahoma" w:hAnsi="Tahoma" w:cs="Tahoma"/>
          <w:u w:val="single"/>
        </w:rPr>
        <w:t>typically</w:t>
      </w:r>
      <w:r w:rsidRPr="007437AB">
        <w:rPr>
          <w:rFonts w:ascii="Tahoma" w:hAnsi="Tahoma" w:cs="Tahoma"/>
        </w:rPr>
        <w:t xml:space="preserve"> </w:t>
      </w:r>
      <w:r>
        <w:rPr>
          <w:rFonts w:ascii="Tahoma" w:hAnsi="Tahoma" w:cs="Tahoma"/>
        </w:rPr>
        <w:t xml:space="preserve">incurred while performing </w:t>
      </w:r>
      <w:r w:rsidRPr="007437AB">
        <w:rPr>
          <w:rFonts w:ascii="Tahoma" w:hAnsi="Tahoma" w:cs="Tahoma"/>
        </w:rPr>
        <w:t>the essential functions of this position.</w:t>
      </w:r>
    </w:p>
    <w:p w14:paraId="723E53FA" w14:textId="77777777" w:rsidR="003D1096" w:rsidRPr="00582232" w:rsidRDefault="009937C4" w:rsidP="00EB03DC">
      <w:pPr>
        <w:numPr>
          <w:ilvl w:val="0"/>
          <w:numId w:val="7"/>
        </w:numPr>
        <w:rPr>
          <w:rFonts w:ascii="Tahoma" w:hAnsi="Tahoma" w:cs="Tahoma"/>
        </w:rPr>
      </w:pPr>
      <w:r w:rsidRPr="00582232">
        <w:rPr>
          <w:rFonts w:ascii="Tahoma" w:hAnsi="Tahoma" w:cs="Tahoma"/>
        </w:rPr>
        <w:t>Coworkers within the same department</w:t>
      </w:r>
    </w:p>
    <w:p w14:paraId="5C28946E" w14:textId="77777777" w:rsidR="009937C4" w:rsidRPr="00582232" w:rsidRDefault="009937C4" w:rsidP="00EB03DC">
      <w:pPr>
        <w:numPr>
          <w:ilvl w:val="0"/>
          <w:numId w:val="7"/>
        </w:numPr>
        <w:rPr>
          <w:rFonts w:ascii="Tahoma" w:hAnsi="Tahoma" w:cs="Tahoma"/>
        </w:rPr>
      </w:pPr>
      <w:r w:rsidRPr="00582232">
        <w:rPr>
          <w:rFonts w:ascii="Tahoma" w:hAnsi="Tahoma" w:cs="Tahoma"/>
        </w:rPr>
        <w:t>Coworkers in other departments</w:t>
      </w:r>
    </w:p>
    <w:p w14:paraId="1BD32E7C" w14:textId="77777777" w:rsidR="009937C4" w:rsidRPr="00582232" w:rsidRDefault="009937C4" w:rsidP="00EB03DC">
      <w:pPr>
        <w:numPr>
          <w:ilvl w:val="0"/>
          <w:numId w:val="7"/>
        </w:numPr>
        <w:rPr>
          <w:rFonts w:ascii="Tahoma" w:hAnsi="Tahoma" w:cs="Tahoma"/>
        </w:rPr>
      </w:pPr>
      <w:r w:rsidRPr="00582232">
        <w:rPr>
          <w:rFonts w:ascii="Tahoma" w:hAnsi="Tahoma" w:cs="Tahoma"/>
        </w:rPr>
        <w:t>Mid-management level employees</w:t>
      </w:r>
    </w:p>
    <w:p w14:paraId="0FAAFB74" w14:textId="77777777" w:rsidR="00582232" w:rsidRPr="00582232" w:rsidRDefault="00582232" w:rsidP="00EB03DC">
      <w:pPr>
        <w:numPr>
          <w:ilvl w:val="0"/>
          <w:numId w:val="7"/>
        </w:numPr>
        <w:rPr>
          <w:rFonts w:ascii="Tahoma" w:hAnsi="Tahoma" w:cs="Tahoma"/>
        </w:rPr>
      </w:pPr>
      <w:r w:rsidRPr="00582232">
        <w:rPr>
          <w:rFonts w:ascii="Tahoma" w:hAnsi="Tahoma" w:cs="Tahoma"/>
        </w:rPr>
        <w:t>Executive management level employees</w:t>
      </w:r>
    </w:p>
    <w:p w14:paraId="2D7D51A8" w14:textId="77777777" w:rsidR="00582232" w:rsidRPr="00582232" w:rsidRDefault="00582232" w:rsidP="00EB03DC">
      <w:pPr>
        <w:numPr>
          <w:ilvl w:val="0"/>
          <w:numId w:val="7"/>
        </w:numPr>
        <w:rPr>
          <w:rFonts w:ascii="Tahoma" w:hAnsi="Tahoma" w:cs="Tahoma"/>
        </w:rPr>
      </w:pPr>
      <w:r w:rsidRPr="00582232">
        <w:rPr>
          <w:rFonts w:ascii="Tahoma" w:hAnsi="Tahoma" w:cs="Tahoma"/>
        </w:rPr>
        <w:t>Board of Trustees</w:t>
      </w:r>
    </w:p>
    <w:p w14:paraId="3BB25C91" w14:textId="77777777" w:rsidR="009937C4" w:rsidRPr="00582232" w:rsidRDefault="009937C4" w:rsidP="00EB03DC">
      <w:pPr>
        <w:numPr>
          <w:ilvl w:val="0"/>
          <w:numId w:val="7"/>
        </w:numPr>
        <w:rPr>
          <w:rFonts w:ascii="Tahoma" w:hAnsi="Tahoma" w:cs="Tahoma"/>
        </w:rPr>
      </w:pPr>
      <w:r w:rsidRPr="00582232">
        <w:rPr>
          <w:rFonts w:ascii="Tahoma" w:hAnsi="Tahoma" w:cs="Tahoma"/>
        </w:rPr>
        <w:t>Customers of the organization</w:t>
      </w:r>
    </w:p>
    <w:p w14:paraId="44960BE7" w14:textId="77777777" w:rsidR="009937C4" w:rsidRPr="00582232" w:rsidRDefault="009937C4" w:rsidP="00EB03DC">
      <w:pPr>
        <w:numPr>
          <w:ilvl w:val="0"/>
          <w:numId w:val="7"/>
        </w:numPr>
        <w:rPr>
          <w:rFonts w:ascii="Tahoma" w:hAnsi="Tahoma" w:cs="Tahoma"/>
        </w:rPr>
      </w:pPr>
      <w:r w:rsidRPr="00582232">
        <w:rPr>
          <w:rFonts w:ascii="Tahoma" w:hAnsi="Tahoma" w:cs="Tahoma"/>
        </w:rPr>
        <w:t>Members of the general public</w:t>
      </w:r>
    </w:p>
    <w:p w14:paraId="4B5385F8" w14:textId="77777777" w:rsidR="009937C4" w:rsidRPr="00582232" w:rsidRDefault="009937C4" w:rsidP="00EB03DC">
      <w:pPr>
        <w:numPr>
          <w:ilvl w:val="0"/>
          <w:numId w:val="7"/>
        </w:numPr>
        <w:rPr>
          <w:rFonts w:ascii="Tahoma" w:hAnsi="Tahoma" w:cs="Tahoma"/>
        </w:rPr>
      </w:pPr>
      <w:r w:rsidRPr="00582232">
        <w:rPr>
          <w:rFonts w:ascii="Tahoma" w:hAnsi="Tahoma" w:cs="Tahoma"/>
        </w:rPr>
        <w:t>Employees of peer organizations</w:t>
      </w:r>
    </w:p>
    <w:p w14:paraId="5E4747E5" w14:textId="77777777" w:rsidR="00582232" w:rsidRPr="00582232" w:rsidRDefault="00582232" w:rsidP="00EB03DC">
      <w:pPr>
        <w:numPr>
          <w:ilvl w:val="0"/>
          <w:numId w:val="7"/>
        </w:numPr>
        <w:rPr>
          <w:rFonts w:ascii="Tahoma" w:hAnsi="Tahoma" w:cs="Tahoma"/>
        </w:rPr>
      </w:pPr>
      <w:r w:rsidRPr="00582232">
        <w:rPr>
          <w:rFonts w:ascii="Tahoma" w:hAnsi="Tahoma" w:cs="Tahoma"/>
        </w:rPr>
        <w:t>Vendors/suppliers/service providers</w:t>
      </w:r>
    </w:p>
    <w:p w14:paraId="6F9DFCFF" w14:textId="77777777" w:rsidR="00582232" w:rsidRPr="00582232" w:rsidRDefault="00582232" w:rsidP="00EB03DC">
      <w:pPr>
        <w:numPr>
          <w:ilvl w:val="0"/>
          <w:numId w:val="7"/>
        </w:numPr>
        <w:rPr>
          <w:rFonts w:ascii="Tahoma" w:hAnsi="Tahoma" w:cs="Tahoma"/>
        </w:rPr>
      </w:pPr>
      <w:r w:rsidRPr="00582232">
        <w:rPr>
          <w:rFonts w:ascii="Tahoma" w:hAnsi="Tahoma" w:cs="Tahoma"/>
        </w:rPr>
        <w:t>Political bodies</w:t>
      </w:r>
    </w:p>
    <w:p w14:paraId="1AFFB68E" w14:textId="77777777" w:rsidR="00582232" w:rsidRPr="00582232" w:rsidRDefault="00582232" w:rsidP="00EB03DC">
      <w:pPr>
        <w:numPr>
          <w:ilvl w:val="0"/>
          <w:numId w:val="7"/>
        </w:numPr>
        <w:rPr>
          <w:rFonts w:ascii="Tahoma" w:hAnsi="Tahoma" w:cs="Tahoma"/>
        </w:rPr>
      </w:pPr>
      <w:r w:rsidRPr="00582232">
        <w:rPr>
          <w:rFonts w:ascii="Tahoma" w:hAnsi="Tahoma" w:cs="Tahoma"/>
        </w:rPr>
        <w:t>Government agency officials</w:t>
      </w:r>
    </w:p>
    <w:p w14:paraId="5F0B190F" w14:textId="77777777" w:rsidR="004A44C5" w:rsidRDefault="00582232" w:rsidP="004A44C5">
      <w:pPr>
        <w:numPr>
          <w:ilvl w:val="0"/>
          <w:numId w:val="7"/>
        </w:numPr>
        <w:rPr>
          <w:rFonts w:ascii="Tahoma" w:hAnsi="Tahoma" w:cs="Tahoma"/>
        </w:rPr>
      </w:pPr>
      <w:r w:rsidRPr="00582232">
        <w:rPr>
          <w:rFonts w:ascii="Tahoma" w:hAnsi="Tahoma" w:cs="Tahoma"/>
        </w:rPr>
        <w:t>Members of the media</w:t>
      </w:r>
    </w:p>
    <w:p w14:paraId="47CD4C7C" w14:textId="77777777" w:rsidR="004A44C5" w:rsidRPr="004A44C5" w:rsidRDefault="004A44C5" w:rsidP="004A44C5">
      <w:pPr>
        <w:numPr>
          <w:ilvl w:val="0"/>
          <w:numId w:val="7"/>
        </w:numPr>
        <w:rPr>
          <w:rFonts w:ascii="Tahoma" w:hAnsi="Tahoma" w:cs="Tahoma"/>
        </w:rPr>
      </w:pPr>
      <w:r>
        <w:rPr>
          <w:rFonts w:ascii="Tahoma" w:hAnsi="Tahoma" w:cs="Tahoma"/>
        </w:rPr>
        <w:t>Students</w:t>
      </w:r>
    </w:p>
    <w:p w14:paraId="29FC0A70" w14:textId="77777777" w:rsidR="009937C4" w:rsidRDefault="009937C4" w:rsidP="009937C4">
      <w:pPr>
        <w:spacing w:before="60" w:after="60"/>
        <w:ind w:left="720" w:hanging="720"/>
        <w:rPr>
          <w:rFonts w:ascii="Tahoma" w:hAnsi="Tahoma" w:cs="Tahoma"/>
          <w:color w:val="000000"/>
        </w:rPr>
      </w:pPr>
    </w:p>
    <w:p w14:paraId="452938EA" w14:textId="77777777" w:rsidR="009937C4" w:rsidRDefault="009937C4" w:rsidP="009937C4">
      <w:pPr>
        <w:spacing w:before="60" w:after="60"/>
        <w:ind w:left="720" w:hanging="720"/>
        <w:rPr>
          <w:rFonts w:ascii="Tahoma" w:hAnsi="Tahoma" w:cs="Tahoma"/>
          <w:b/>
        </w:rPr>
      </w:pPr>
      <w:r w:rsidRPr="00AA456F">
        <w:rPr>
          <w:rFonts w:ascii="Tahoma" w:hAnsi="Tahoma" w:cs="Tahoma"/>
          <w:b/>
        </w:rPr>
        <w:t>MENTAL DEMANDS</w:t>
      </w:r>
      <w:r>
        <w:rPr>
          <w:rFonts w:ascii="Tahoma" w:hAnsi="Tahoma" w:cs="Tahoma"/>
          <w:b/>
        </w:rPr>
        <w:t xml:space="preserve"> </w:t>
      </w:r>
      <w:r w:rsidRPr="007437AB">
        <w:rPr>
          <w:rFonts w:ascii="Tahoma" w:hAnsi="Tahoma" w:cs="Tahoma"/>
          <w:u w:val="single"/>
        </w:rPr>
        <w:t>typically</w:t>
      </w:r>
      <w:r w:rsidRPr="007437AB">
        <w:rPr>
          <w:rFonts w:ascii="Tahoma" w:hAnsi="Tahoma" w:cs="Tahoma"/>
        </w:rPr>
        <w:t xml:space="preserve"> required to perform the essential functions of this position.</w:t>
      </w:r>
    </w:p>
    <w:p w14:paraId="597934C2" w14:textId="77777777" w:rsidR="009937C4" w:rsidRPr="00D04BF3" w:rsidRDefault="009937C4" w:rsidP="009937C4">
      <w:pPr>
        <w:pStyle w:val="ColorfulList-Accent11"/>
        <w:numPr>
          <w:ilvl w:val="0"/>
          <w:numId w:val="6"/>
        </w:numPr>
        <w:spacing w:after="60"/>
        <w:rPr>
          <w:rFonts w:ascii="Tahoma" w:hAnsi="Tahoma" w:cs="Tahoma"/>
        </w:rPr>
      </w:pPr>
      <w:r w:rsidRPr="00D04BF3">
        <w:rPr>
          <w:rFonts w:ascii="Tahoma" w:hAnsi="Tahoma" w:cs="Tahoma"/>
          <w:u w:val="single"/>
        </w:rPr>
        <w:t>High Pressure for Results –</w:t>
      </w:r>
      <w:r w:rsidRPr="00D04BF3">
        <w:rPr>
          <w:rFonts w:ascii="Tahoma" w:hAnsi="Tahoma" w:cs="Tahoma"/>
        </w:rPr>
        <w:t xml:space="preserve"> Complete job duties in a timely and efficient manner under demanding working conditions.  Appropriate use of emotions; level-headed under pressure.</w:t>
      </w:r>
    </w:p>
    <w:p w14:paraId="19E9E8D2" w14:textId="77777777" w:rsidR="009937C4" w:rsidRPr="00D04BF3" w:rsidRDefault="009937C4" w:rsidP="009937C4">
      <w:pPr>
        <w:pStyle w:val="ColorfulList-Accent11"/>
        <w:numPr>
          <w:ilvl w:val="0"/>
          <w:numId w:val="6"/>
        </w:numPr>
        <w:spacing w:after="60"/>
        <w:rPr>
          <w:rFonts w:ascii="Tahoma" w:hAnsi="Tahoma" w:cs="Tahoma"/>
        </w:rPr>
      </w:pPr>
      <w:r w:rsidRPr="00D04BF3">
        <w:rPr>
          <w:rFonts w:ascii="Tahoma" w:hAnsi="Tahoma" w:cs="Tahoma"/>
          <w:u w:val="single"/>
        </w:rPr>
        <w:t>Indep</w:t>
      </w:r>
      <w:r>
        <w:rPr>
          <w:rFonts w:ascii="Tahoma" w:hAnsi="Tahoma" w:cs="Tahoma"/>
          <w:u w:val="single"/>
        </w:rPr>
        <w:t>endent Judgment and Discretion</w:t>
      </w:r>
      <w:r w:rsidRPr="00D04BF3">
        <w:rPr>
          <w:rFonts w:ascii="Tahoma" w:hAnsi="Tahoma" w:cs="Tahoma"/>
        </w:rPr>
        <w:t xml:space="preserve"> -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r w:rsidR="0089099B">
        <w:rPr>
          <w:rFonts w:ascii="Tahoma" w:hAnsi="Tahoma" w:cs="Tahoma"/>
        </w:rPr>
        <w:t xml:space="preserve"> Ability to maintain confidentiality.</w:t>
      </w:r>
    </w:p>
    <w:p w14:paraId="3D957ACF" w14:textId="77777777" w:rsidR="009937C4" w:rsidRPr="00D04BF3" w:rsidRDefault="009937C4" w:rsidP="009937C4">
      <w:pPr>
        <w:pStyle w:val="ColorfulList-Accent11"/>
        <w:numPr>
          <w:ilvl w:val="0"/>
          <w:numId w:val="6"/>
        </w:numPr>
        <w:spacing w:after="60"/>
        <w:rPr>
          <w:rFonts w:ascii="Tahoma" w:hAnsi="Tahoma" w:cs="Tahoma"/>
          <w:u w:val="single"/>
        </w:rPr>
      </w:pPr>
      <w:r w:rsidRPr="00D04BF3">
        <w:rPr>
          <w:rFonts w:ascii="Tahoma" w:hAnsi="Tahoma" w:cs="Tahoma"/>
          <w:u w:val="single"/>
        </w:rPr>
        <w:t>Organize and Prioritize</w:t>
      </w:r>
      <w:r w:rsidRPr="00D04BF3">
        <w:rPr>
          <w:rFonts w:ascii="Tahoma" w:hAnsi="Tahoma" w:cs="Tahoma"/>
        </w:rPr>
        <w:t xml:space="preserve"> – Organize information, processes and/or prioritize work to meet demands/deadlines.</w:t>
      </w:r>
    </w:p>
    <w:p w14:paraId="2A952BB8" w14:textId="77777777" w:rsidR="009937C4" w:rsidRPr="00D04BF3" w:rsidRDefault="009937C4" w:rsidP="009937C4">
      <w:pPr>
        <w:pStyle w:val="ColorfulList-Accent11"/>
        <w:numPr>
          <w:ilvl w:val="0"/>
          <w:numId w:val="6"/>
        </w:numPr>
        <w:spacing w:after="60"/>
        <w:rPr>
          <w:rFonts w:ascii="Tahoma" w:hAnsi="Tahoma" w:cs="Tahoma"/>
        </w:rPr>
      </w:pPr>
      <w:r>
        <w:rPr>
          <w:rFonts w:ascii="Tahoma" w:hAnsi="Tahoma" w:cs="Tahoma"/>
          <w:u w:val="single"/>
        </w:rPr>
        <w:t>Manage Multiple Projects/T</w:t>
      </w:r>
      <w:r w:rsidRPr="00D04BF3">
        <w:rPr>
          <w:rFonts w:ascii="Tahoma" w:hAnsi="Tahoma" w:cs="Tahoma"/>
          <w:u w:val="single"/>
        </w:rPr>
        <w:t>asks</w:t>
      </w:r>
      <w:r w:rsidRPr="00D04BF3">
        <w:rPr>
          <w:rFonts w:ascii="Tahoma" w:hAnsi="Tahoma" w:cs="Tahoma"/>
        </w:rPr>
        <w:t xml:space="preserve"> – Work on multiple projects/tasks concurrently, in order to meet varied deadlines.  </w:t>
      </w:r>
    </w:p>
    <w:p w14:paraId="37BB077D" w14:textId="77777777" w:rsidR="009937C4" w:rsidRPr="00463857" w:rsidRDefault="009937C4" w:rsidP="009937C4">
      <w:pPr>
        <w:pStyle w:val="ColorfulList-Accent11"/>
        <w:numPr>
          <w:ilvl w:val="0"/>
          <w:numId w:val="6"/>
        </w:numPr>
        <w:spacing w:after="60"/>
        <w:rPr>
          <w:rFonts w:ascii="Tahoma" w:hAnsi="Tahoma" w:cs="Tahoma"/>
          <w:u w:val="single"/>
        </w:rPr>
      </w:pPr>
      <w:r w:rsidRPr="00D04BF3">
        <w:rPr>
          <w:rFonts w:ascii="Tahoma" w:hAnsi="Tahoma" w:cs="Tahoma"/>
          <w:u w:val="single"/>
        </w:rPr>
        <w:t>Respond to Angry/Upset In</w:t>
      </w:r>
      <w:r>
        <w:rPr>
          <w:rFonts w:ascii="Tahoma" w:hAnsi="Tahoma" w:cs="Tahoma"/>
          <w:u w:val="single"/>
        </w:rPr>
        <w:t>d</w:t>
      </w:r>
      <w:r w:rsidRPr="00D04BF3">
        <w:rPr>
          <w:rFonts w:ascii="Tahoma" w:hAnsi="Tahoma" w:cs="Tahoma"/>
          <w:u w:val="single"/>
        </w:rPr>
        <w:t>ividuals</w:t>
      </w:r>
      <w:r w:rsidRPr="00D04BF3">
        <w:rPr>
          <w:rFonts w:ascii="Tahoma" w:hAnsi="Tahoma" w:cs="Tahoma"/>
        </w:rPr>
        <w:t xml:space="preserve"> – Appropriate</w:t>
      </w:r>
      <w:r w:rsidR="00777ED0">
        <w:rPr>
          <w:rFonts w:ascii="Tahoma" w:hAnsi="Tahoma" w:cs="Tahoma"/>
        </w:rPr>
        <w:t>ly</w:t>
      </w:r>
      <w:r w:rsidRPr="00D04BF3">
        <w:rPr>
          <w:rFonts w:ascii="Tahoma" w:hAnsi="Tahoma" w:cs="Tahoma"/>
        </w:rPr>
        <w:t xml:space="preserve"> respond to unpleasant, angry or anxious individuals as part of the job requirements.</w:t>
      </w:r>
    </w:p>
    <w:p w14:paraId="1D1B117E" w14:textId="77777777" w:rsidR="009937C4" w:rsidRPr="00D04BF3" w:rsidRDefault="009937C4" w:rsidP="009937C4">
      <w:pPr>
        <w:pStyle w:val="ColorfulList-Accent11"/>
        <w:numPr>
          <w:ilvl w:val="0"/>
          <w:numId w:val="6"/>
        </w:numPr>
        <w:spacing w:after="60"/>
        <w:rPr>
          <w:rFonts w:ascii="Tahoma" w:hAnsi="Tahoma" w:cs="Tahoma"/>
          <w:u w:val="single"/>
        </w:rPr>
      </w:pPr>
      <w:r>
        <w:rPr>
          <w:rFonts w:ascii="Tahoma" w:hAnsi="Tahoma" w:cs="Tahoma"/>
          <w:u w:val="single"/>
        </w:rPr>
        <w:t xml:space="preserve">Read, Comprehend and Follow Instructions/Work Orders – </w:t>
      </w:r>
      <w:r>
        <w:rPr>
          <w:rFonts w:ascii="Tahoma" w:hAnsi="Tahoma" w:cs="Tahoma"/>
        </w:rPr>
        <w:t>Listen to and understand information and ideas presented through spoken or written form.</w:t>
      </w:r>
    </w:p>
    <w:p w14:paraId="327AC266" w14:textId="77777777" w:rsidR="002C792C" w:rsidRPr="007D75AD" w:rsidRDefault="009937C4" w:rsidP="009937C4">
      <w:pPr>
        <w:pStyle w:val="ColorfulList-Accent11"/>
        <w:numPr>
          <w:ilvl w:val="0"/>
          <w:numId w:val="6"/>
        </w:numPr>
        <w:spacing w:after="60"/>
        <w:rPr>
          <w:rFonts w:ascii="Tahoma" w:hAnsi="Tahoma" w:cs="Tahoma"/>
        </w:rPr>
      </w:pPr>
      <w:r w:rsidRPr="00D04BF3">
        <w:rPr>
          <w:rFonts w:ascii="Tahoma" w:hAnsi="Tahoma" w:cs="Tahoma"/>
          <w:u w:val="single"/>
        </w:rPr>
        <w:t>Relate to Others</w:t>
      </w:r>
      <w:r w:rsidRPr="00D04BF3">
        <w:rPr>
          <w:rFonts w:ascii="Tahoma" w:hAnsi="Tahoma" w:cs="Tahoma"/>
        </w:rPr>
        <w:t xml:space="preserve"> – Regular day-to-day contact with internal/external customers.</w:t>
      </w:r>
      <w:r>
        <w:rPr>
          <w:rFonts w:ascii="Tahoma" w:hAnsi="Tahoma" w:cs="Tahoma"/>
        </w:rPr>
        <w:t xml:space="preserve"> Possess and demonstrate </w:t>
      </w:r>
      <w:r w:rsidR="00D65991">
        <w:rPr>
          <w:rFonts w:ascii="Tahoma" w:hAnsi="Tahoma" w:cs="Tahoma"/>
        </w:rPr>
        <w:t xml:space="preserve">excellent </w:t>
      </w:r>
      <w:r>
        <w:rPr>
          <w:rFonts w:ascii="Tahoma" w:hAnsi="Tahoma" w:cs="Tahoma"/>
        </w:rPr>
        <w:t>interpersonal relationship skills.</w:t>
      </w:r>
    </w:p>
    <w:p w14:paraId="2A80A2AA" w14:textId="77777777" w:rsidR="009937C4" w:rsidRDefault="009937C4" w:rsidP="009937C4">
      <w:pPr>
        <w:spacing w:after="60"/>
        <w:rPr>
          <w:rFonts w:ascii="Tahoma" w:hAnsi="Tahoma" w:cs="Tahoma"/>
        </w:rPr>
      </w:pPr>
    </w:p>
    <w:p w14:paraId="23ED24E8" w14:textId="77777777" w:rsidR="009937C4" w:rsidRPr="00360033" w:rsidRDefault="009937C4" w:rsidP="009937C4">
      <w:pPr>
        <w:spacing w:after="120"/>
        <w:rPr>
          <w:rFonts w:ascii="Tahoma" w:hAnsi="Tahoma" w:cs="Tahoma"/>
        </w:rPr>
      </w:pPr>
      <w:r w:rsidRPr="00AA456F">
        <w:rPr>
          <w:rFonts w:ascii="Tahoma" w:hAnsi="Tahoma" w:cs="Tahoma"/>
          <w:b/>
        </w:rPr>
        <w:t xml:space="preserve">PHYSICAL DEMANDS </w:t>
      </w:r>
      <w:r w:rsidRPr="007437AB">
        <w:rPr>
          <w:rFonts w:ascii="Tahoma" w:hAnsi="Tahoma" w:cs="Tahoma"/>
          <w:u w:val="single"/>
        </w:rPr>
        <w:t>typically</w:t>
      </w:r>
      <w:r w:rsidRPr="007437AB">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9937C4" w:rsidRPr="00A35C86" w14:paraId="47DCC6E0" w14:textId="77777777">
        <w:trPr>
          <w:jc w:val="center"/>
        </w:trPr>
        <w:tc>
          <w:tcPr>
            <w:tcW w:w="3295" w:type="dxa"/>
          </w:tcPr>
          <w:p w14:paraId="5BADA741" w14:textId="77777777" w:rsidR="009937C4" w:rsidRDefault="009937C4" w:rsidP="009937C4">
            <w:pPr>
              <w:spacing w:before="60"/>
              <w:jc w:val="center"/>
              <w:rPr>
                <w:rFonts w:ascii="Tahoma" w:hAnsi="Tahoma" w:cs="Tahoma"/>
                <w:b/>
              </w:rPr>
            </w:pPr>
            <w:r w:rsidRPr="00A35C86">
              <w:rPr>
                <w:rFonts w:ascii="Tahoma" w:hAnsi="Tahoma" w:cs="Tahoma"/>
                <w:b/>
              </w:rPr>
              <w:t>CONSTANTLY</w:t>
            </w:r>
          </w:p>
          <w:p w14:paraId="2FF653B0" w14:textId="77777777" w:rsidR="009937C4" w:rsidRDefault="009937C4" w:rsidP="009937C4">
            <w:pPr>
              <w:spacing w:after="40"/>
              <w:jc w:val="center"/>
              <w:rPr>
                <w:rFonts w:ascii="Tahoma" w:hAnsi="Tahoma" w:cs="Tahoma"/>
              </w:rPr>
            </w:pPr>
            <w:r w:rsidRPr="00E50A01">
              <w:rPr>
                <w:rFonts w:ascii="Tahoma" w:hAnsi="Tahoma" w:cs="Tahoma"/>
              </w:rPr>
              <w:t>(more than 75% time on job)</w:t>
            </w:r>
          </w:p>
        </w:tc>
        <w:tc>
          <w:tcPr>
            <w:tcW w:w="3296" w:type="dxa"/>
          </w:tcPr>
          <w:p w14:paraId="17F55012" w14:textId="77777777" w:rsidR="009937C4" w:rsidRDefault="009937C4" w:rsidP="009937C4">
            <w:pPr>
              <w:spacing w:before="60"/>
              <w:jc w:val="center"/>
              <w:rPr>
                <w:rFonts w:ascii="Tahoma" w:hAnsi="Tahoma" w:cs="Tahoma"/>
                <w:b/>
              </w:rPr>
            </w:pPr>
            <w:r>
              <w:rPr>
                <w:rFonts w:ascii="Tahoma" w:hAnsi="Tahoma" w:cs="Tahoma"/>
                <w:b/>
              </w:rPr>
              <w:t>FREQUENTLY</w:t>
            </w:r>
          </w:p>
          <w:p w14:paraId="390D80CE" w14:textId="77777777" w:rsidR="009937C4" w:rsidRPr="00A35C86" w:rsidRDefault="009937C4" w:rsidP="009937C4">
            <w:pPr>
              <w:spacing w:after="40"/>
              <w:jc w:val="center"/>
              <w:rPr>
                <w:rFonts w:ascii="Tahoma" w:hAnsi="Tahoma" w:cs="Tahoma"/>
                <w:b/>
              </w:rPr>
            </w:pPr>
            <w:r w:rsidRPr="00E50A01">
              <w:rPr>
                <w:rFonts w:ascii="Tahoma" w:hAnsi="Tahoma" w:cs="Tahoma"/>
              </w:rPr>
              <w:t>(25 – 75% time on job)</w:t>
            </w:r>
          </w:p>
        </w:tc>
        <w:tc>
          <w:tcPr>
            <w:tcW w:w="3296" w:type="dxa"/>
          </w:tcPr>
          <w:p w14:paraId="56133680" w14:textId="77777777" w:rsidR="009937C4" w:rsidRDefault="009937C4" w:rsidP="009937C4">
            <w:pPr>
              <w:spacing w:before="60"/>
              <w:jc w:val="center"/>
              <w:rPr>
                <w:rFonts w:ascii="Tahoma" w:hAnsi="Tahoma" w:cs="Tahoma"/>
                <w:b/>
              </w:rPr>
            </w:pPr>
            <w:r w:rsidRPr="007B774B">
              <w:rPr>
                <w:rFonts w:ascii="Tahoma" w:hAnsi="Tahoma" w:cs="Tahoma"/>
                <w:b/>
              </w:rPr>
              <w:t>OCCASIONALLY</w:t>
            </w:r>
          </w:p>
          <w:p w14:paraId="3A1EBA45" w14:textId="77777777" w:rsidR="009937C4" w:rsidRPr="00A35C86" w:rsidRDefault="009937C4" w:rsidP="009937C4">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9937C4" w:rsidRPr="00A35C86" w14:paraId="1A143372" w14:textId="77777777">
        <w:trPr>
          <w:jc w:val="center"/>
        </w:trPr>
        <w:tc>
          <w:tcPr>
            <w:tcW w:w="3295" w:type="dxa"/>
            <w:tcMar>
              <w:left w:w="14" w:type="dxa"/>
            </w:tcMar>
          </w:tcPr>
          <w:p w14:paraId="7BC66918" w14:textId="77777777" w:rsidR="009937C4" w:rsidRDefault="009937C4" w:rsidP="009937C4">
            <w:pPr>
              <w:numPr>
                <w:ilvl w:val="0"/>
                <w:numId w:val="5"/>
              </w:numPr>
              <w:spacing w:after="40"/>
              <w:ind w:left="490"/>
              <w:rPr>
                <w:rFonts w:ascii="Tahoma" w:hAnsi="Tahoma" w:cs="Tahoma"/>
                <w:sz w:val="18"/>
                <w:szCs w:val="18"/>
              </w:rPr>
            </w:pPr>
            <w:r>
              <w:rPr>
                <w:rFonts w:ascii="Tahoma" w:hAnsi="Tahoma" w:cs="Tahoma"/>
                <w:sz w:val="18"/>
                <w:szCs w:val="18"/>
              </w:rPr>
              <w:t>Ability to communicate orally</w:t>
            </w:r>
          </w:p>
          <w:p w14:paraId="05BAC93D" w14:textId="77777777" w:rsidR="009937C4" w:rsidRDefault="009937C4" w:rsidP="009937C4">
            <w:pPr>
              <w:numPr>
                <w:ilvl w:val="0"/>
                <w:numId w:val="5"/>
              </w:numPr>
              <w:spacing w:after="40"/>
              <w:ind w:left="490"/>
              <w:rPr>
                <w:rFonts w:ascii="Tahoma" w:hAnsi="Tahoma" w:cs="Tahoma"/>
                <w:sz w:val="18"/>
                <w:szCs w:val="18"/>
              </w:rPr>
            </w:pPr>
            <w:r>
              <w:rPr>
                <w:rFonts w:ascii="Tahoma" w:hAnsi="Tahoma" w:cs="Tahoma"/>
                <w:sz w:val="18"/>
                <w:szCs w:val="18"/>
              </w:rPr>
              <w:t>Ability to hear conversation</w:t>
            </w:r>
          </w:p>
          <w:p w14:paraId="69C6E507" w14:textId="77777777" w:rsidR="009937C4" w:rsidRPr="00216F54" w:rsidRDefault="009937C4" w:rsidP="009937C4">
            <w:pPr>
              <w:spacing w:after="40"/>
              <w:rPr>
                <w:rFonts w:ascii="Tahoma" w:hAnsi="Tahoma" w:cs="Tahoma"/>
                <w:sz w:val="18"/>
                <w:szCs w:val="18"/>
              </w:rPr>
            </w:pPr>
          </w:p>
        </w:tc>
        <w:tc>
          <w:tcPr>
            <w:tcW w:w="3296" w:type="dxa"/>
          </w:tcPr>
          <w:p w14:paraId="0E4D1C68" w14:textId="77777777" w:rsidR="00BA40F3" w:rsidRPr="00EB03DC" w:rsidRDefault="00BA40F3" w:rsidP="00BA40F3">
            <w:pPr>
              <w:numPr>
                <w:ilvl w:val="0"/>
                <w:numId w:val="5"/>
              </w:numPr>
              <w:spacing w:after="40"/>
              <w:ind w:left="490"/>
              <w:rPr>
                <w:rFonts w:ascii="Tahoma" w:hAnsi="Tahoma" w:cs="Tahoma"/>
                <w:sz w:val="18"/>
                <w:szCs w:val="18"/>
              </w:rPr>
            </w:pPr>
            <w:r w:rsidRPr="00EB03DC">
              <w:rPr>
                <w:rFonts w:ascii="Tahoma" w:hAnsi="Tahoma" w:cs="Tahoma"/>
                <w:sz w:val="18"/>
                <w:szCs w:val="18"/>
              </w:rPr>
              <w:t>Ability to stand</w:t>
            </w:r>
          </w:p>
          <w:p w14:paraId="3F47739C" w14:textId="77777777" w:rsidR="00BA40F3" w:rsidRPr="00EB03DC" w:rsidRDefault="00BA40F3" w:rsidP="00BA40F3">
            <w:pPr>
              <w:numPr>
                <w:ilvl w:val="0"/>
                <w:numId w:val="5"/>
              </w:numPr>
              <w:spacing w:after="40"/>
              <w:ind w:left="490"/>
              <w:rPr>
                <w:rFonts w:ascii="Tahoma" w:hAnsi="Tahoma" w:cs="Tahoma"/>
                <w:sz w:val="18"/>
                <w:szCs w:val="18"/>
              </w:rPr>
            </w:pPr>
            <w:r w:rsidRPr="00EB03DC">
              <w:rPr>
                <w:rFonts w:ascii="Tahoma" w:hAnsi="Tahoma" w:cs="Tahoma"/>
                <w:sz w:val="18"/>
                <w:szCs w:val="18"/>
              </w:rPr>
              <w:t>Ability to walk</w:t>
            </w:r>
          </w:p>
          <w:p w14:paraId="332AF97F" w14:textId="77777777" w:rsidR="00BA40F3" w:rsidRPr="00EB03DC" w:rsidRDefault="00BA40F3" w:rsidP="00BA40F3">
            <w:pPr>
              <w:numPr>
                <w:ilvl w:val="0"/>
                <w:numId w:val="5"/>
              </w:numPr>
              <w:spacing w:after="40"/>
              <w:ind w:left="490"/>
              <w:rPr>
                <w:rFonts w:ascii="Tahoma" w:hAnsi="Tahoma" w:cs="Tahoma"/>
                <w:sz w:val="18"/>
                <w:szCs w:val="18"/>
              </w:rPr>
            </w:pPr>
            <w:r w:rsidRPr="00EB03DC">
              <w:rPr>
                <w:rFonts w:ascii="Tahoma" w:hAnsi="Tahoma" w:cs="Tahoma"/>
                <w:sz w:val="18"/>
                <w:szCs w:val="18"/>
              </w:rPr>
              <w:t>Ability to sit</w:t>
            </w:r>
          </w:p>
          <w:p w14:paraId="12B23E1A" w14:textId="77777777" w:rsidR="00BA40F3" w:rsidRDefault="00BA40F3" w:rsidP="00BA40F3">
            <w:pPr>
              <w:numPr>
                <w:ilvl w:val="0"/>
                <w:numId w:val="5"/>
              </w:numPr>
              <w:spacing w:after="40"/>
              <w:ind w:left="490"/>
              <w:rPr>
                <w:rFonts w:ascii="Tahoma" w:hAnsi="Tahoma" w:cs="Tahoma"/>
                <w:sz w:val="18"/>
                <w:szCs w:val="18"/>
              </w:rPr>
            </w:pPr>
            <w:r>
              <w:rPr>
                <w:rFonts w:ascii="Tahoma" w:hAnsi="Tahoma" w:cs="Tahoma"/>
                <w:sz w:val="18"/>
                <w:szCs w:val="18"/>
              </w:rPr>
              <w:t>Ability to use both hands</w:t>
            </w:r>
          </w:p>
          <w:p w14:paraId="5B05316D" w14:textId="77777777" w:rsidR="00BA40F3" w:rsidRDefault="00BA40F3" w:rsidP="00BA40F3">
            <w:pPr>
              <w:numPr>
                <w:ilvl w:val="0"/>
                <w:numId w:val="5"/>
              </w:numPr>
              <w:spacing w:after="40"/>
              <w:ind w:left="490"/>
              <w:rPr>
                <w:rFonts w:ascii="Tahoma" w:hAnsi="Tahoma" w:cs="Tahoma"/>
                <w:sz w:val="18"/>
                <w:szCs w:val="18"/>
              </w:rPr>
            </w:pPr>
            <w:r>
              <w:rPr>
                <w:rFonts w:ascii="Tahoma" w:hAnsi="Tahoma" w:cs="Tahoma"/>
                <w:sz w:val="18"/>
                <w:szCs w:val="18"/>
              </w:rPr>
              <w:t>Ability to lift up to 10 lbs.</w:t>
            </w:r>
          </w:p>
          <w:p w14:paraId="71461576" w14:textId="77777777" w:rsidR="00582232" w:rsidRDefault="00582232" w:rsidP="00BA40F3">
            <w:pPr>
              <w:numPr>
                <w:ilvl w:val="0"/>
                <w:numId w:val="5"/>
              </w:numPr>
              <w:spacing w:after="40"/>
              <w:ind w:left="490"/>
              <w:rPr>
                <w:rFonts w:ascii="Tahoma" w:hAnsi="Tahoma" w:cs="Tahoma"/>
                <w:sz w:val="18"/>
                <w:szCs w:val="18"/>
              </w:rPr>
            </w:pPr>
            <w:r>
              <w:rPr>
                <w:rFonts w:ascii="Tahoma" w:hAnsi="Tahoma" w:cs="Tahoma"/>
                <w:sz w:val="18"/>
                <w:szCs w:val="18"/>
              </w:rPr>
              <w:t>Use of color vision</w:t>
            </w:r>
          </w:p>
          <w:p w14:paraId="28B23B2B" w14:textId="77777777" w:rsidR="00582232" w:rsidRDefault="00582232" w:rsidP="00BA40F3">
            <w:pPr>
              <w:numPr>
                <w:ilvl w:val="0"/>
                <w:numId w:val="5"/>
              </w:numPr>
              <w:spacing w:after="40"/>
              <w:ind w:left="490"/>
              <w:rPr>
                <w:rFonts w:ascii="Tahoma" w:hAnsi="Tahoma" w:cs="Tahoma"/>
                <w:sz w:val="18"/>
                <w:szCs w:val="18"/>
              </w:rPr>
            </w:pPr>
            <w:r>
              <w:rPr>
                <w:rFonts w:ascii="Tahoma" w:hAnsi="Tahoma" w:cs="Tahoma"/>
                <w:sz w:val="18"/>
                <w:szCs w:val="18"/>
              </w:rPr>
              <w:t>Specific visual requirements</w:t>
            </w:r>
          </w:p>
          <w:p w14:paraId="5894984B" w14:textId="77777777" w:rsidR="00582232" w:rsidRDefault="00582232" w:rsidP="00BA40F3">
            <w:pPr>
              <w:numPr>
                <w:ilvl w:val="0"/>
                <w:numId w:val="5"/>
              </w:numPr>
              <w:spacing w:after="40"/>
              <w:ind w:left="490"/>
              <w:rPr>
                <w:rFonts w:ascii="Tahoma" w:hAnsi="Tahoma" w:cs="Tahoma"/>
                <w:sz w:val="18"/>
                <w:szCs w:val="18"/>
              </w:rPr>
            </w:pPr>
            <w:r>
              <w:rPr>
                <w:rFonts w:ascii="Tahoma" w:hAnsi="Tahoma" w:cs="Tahoma"/>
                <w:sz w:val="18"/>
                <w:szCs w:val="18"/>
              </w:rPr>
              <w:t>Use of depth perception</w:t>
            </w:r>
          </w:p>
          <w:p w14:paraId="57A34D83" w14:textId="77777777" w:rsidR="009937C4" w:rsidRPr="00BA40F3" w:rsidRDefault="009937C4" w:rsidP="00BA40F3">
            <w:pPr>
              <w:spacing w:after="40"/>
              <w:rPr>
                <w:rFonts w:ascii="Tahoma" w:hAnsi="Tahoma" w:cs="Tahoma"/>
              </w:rPr>
            </w:pPr>
          </w:p>
        </w:tc>
        <w:tc>
          <w:tcPr>
            <w:tcW w:w="3296" w:type="dxa"/>
          </w:tcPr>
          <w:p w14:paraId="2EE17362" w14:textId="77777777" w:rsidR="009937C4" w:rsidRPr="008E08BC" w:rsidRDefault="009937C4" w:rsidP="00BA40F3">
            <w:pPr>
              <w:spacing w:after="40"/>
              <w:ind w:left="490"/>
              <w:rPr>
                <w:rFonts w:ascii="Tahoma" w:hAnsi="Tahoma" w:cs="Tahoma"/>
                <w:sz w:val="18"/>
                <w:szCs w:val="18"/>
              </w:rPr>
            </w:pPr>
          </w:p>
        </w:tc>
      </w:tr>
    </w:tbl>
    <w:p w14:paraId="140662C6" w14:textId="77777777" w:rsidR="009937C4" w:rsidRDefault="009937C4" w:rsidP="00EB03DC">
      <w:pPr>
        <w:rPr>
          <w:rFonts w:ascii="Tahoma" w:hAnsi="Tahoma" w:cs="Tahoma"/>
          <w:b/>
          <w:bCs/>
        </w:rPr>
      </w:pPr>
    </w:p>
    <w:p w14:paraId="54080EE9" w14:textId="77777777" w:rsidR="009937C4" w:rsidRPr="00AA456F" w:rsidRDefault="009937C4" w:rsidP="00EB03DC">
      <w:pPr>
        <w:rPr>
          <w:rFonts w:ascii="Tahoma" w:hAnsi="Tahoma" w:cs="Tahoma"/>
          <w:b/>
        </w:rPr>
      </w:pPr>
      <w:r>
        <w:rPr>
          <w:rFonts w:ascii="Tahoma" w:hAnsi="Tahoma" w:cs="Tahoma"/>
          <w:b/>
          <w:bCs/>
        </w:rPr>
        <w:t xml:space="preserve">WORKING CONDITIONS </w:t>
      </w:r>
      <w:r>
        <w:rPr>
          <w:rFonts w:ascii="Tahoma" w:hAnsi="Tahoma" w:cs="Tahoma"/>
        </w:rPr>
        <w:t xml:space="preserve">under which the essential functions of this position are </w:t>
      </w:r>
      <w:r>
        <w:rPr>
          <w:rFonts w:ascii="Tahoma" w:hAnsi="Tahoma" w:cs="Tahoma"/>
          <w:u w:val="single"/>
        </w:rPr>
        <w:t>typically</w:t>
      </w:r>
      <w:r>
        <w:rPr>
          <w:rFonts w:ascii="Tahoma" w:hAnsi="Tahoma" w:cs="Tahoma"/>
        </w:rPr>
        <w:t xml:space="preserve"> performed.</w:t>
      </w:r>
    </w:p>
    <w:p w14:paraId="5430D756" w14:textId="77777777" w:rsidR="0089099B" w:rsidRPr="002C792C" w:rsidRDefault="009937C4" w:rsidP="00EB03DC">
      <w:pPr>
        <w:numPr>
          <w:ilvl w:val="0"/>
          <w:numId w:val="2"/>
        </w:numPr>
        <w:tabs>
          <w:tab w:val="clear" w:pos="1080"/>
          <w:tab w:val="num" w:pos="720"/>
        </w:tabs>
        <w:ind w:left="720"/>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sidRPr="00A35C86">
        <w:rPr>
          <w:rFonts w:ascii="Tahoma" w:hAnsi="Tahoma" w:cs="Tahoma"/>
        </w:rPr>
        <w:t xml:space="preserve">requires work in a normal office environment. </w:t>
      </w:r>
      <w:r w:rsidRPr="00AB58EC">
        <w:rPr>
          <w:rFonts w:ascii="Tahoma" w:hAnsi="Tahoma" w:cs="Tahoma"/>
          <w:b/>
        </w:rPr>
        <w:t xml:space="preserve"> </w:t>
      </w:r>
    </w:p>
    <w:p w14:paraId="70C1DE26" w14:textId="77777777" w:rsidR="009937C4" w:rsidRDefault="0089099B" w:rsidP="00EB03DC">
      <w:pPr>
        <w:numPr>
          <w:ilvl w:val="0"/>
          <w:numId w:val="2"/>
        </w:numPr>
        <w:tabs>
          <w:tab w:val="clear" w:pos="1080"/>
          <w:tab w:val="num" w:pos="720"/>
        </w:tabs>
        <w:ind w:left="720"/>
        <w:rPr>
          <w:rFonts w:ascii="Tahoma" w:hAnsi="Tahoma" w:cs="Tahoma"/>
        </w:rPr>
      </w:pPr>
      <w:r>
        <w:rPr>
          <w:rFonts w:ascii="Tahoma" w:hAnsi="Tahoma" w:cs="Tahoma"/>
        </w:rPr>
        <w:t>This position requires some evening and weekend work.</w:t>
      </w:r>
    </w:p>
    <w:p w14:paraId="587444D3" w14:textId="77777777" w:rsidR="00360033" w:rsidRPr="00360033" w:rsidRDefault="00360033" w:rsidP="00EB03DC">
      <w:pPr>
        <w:ind w:left="720"/>
        <w:rPr>
          <w:rFonts w:ascii="Tahoma" w:hAnsi="Tahoma" w:cs="Tahoma"/>
        </w:rPr>
      </w:pPr>
    </w:p>
    <w:p w14:paraId="7F813794" w14:textId="77777777" w:rsidR="009937C4" w:rsidRPr="00AA456F" w:rsidRDefault="009937C4" w:rsidP="00EB03DC">
      <w:pPr>
        <w:rPr>
          <w:rFonts w:ascii="Tahoma" w:hAnsi="Tahoma" w:cs="Tahoma"/>
          <w:b/>
        </w:rPr>
      </w:pPr>
      <w:r w:rsidRPr="00AA456F">
        <w:rPr>
          <w:rFonts w:ascii="Tahoma" w:hAnsi="Tahoma" w:cs="Tahoma"/>
          <w:b/>
        </w:rPr>
        <w:t xml:space="preserve">PERSONAL PROTECTIVE EQUIPMENT </w:t>
      </w:r>
      <w:r w:rsidRPr="007437AB">
        <w:rPr>
          <w:rFonts w:ascii="Tahoma" w:hAnsi="Tahoma" w:cs="Tahoma"/>
          <w:u w:val="single"/>
        </w:rPr>
        <w:t>typically</w:t>
      </w:r>
      <w:r w:rsidRPr="007437AB">
        <w:rPr>
          <w:rFonts w:ascii="Tahoma" w:hAnsi="Tahoma" w:cs="Tahoma"/>
        </w:rPr>
        <w:t xml:space="preserve"> required to perform the essential functions of this position.</w:t>
      </w:r>
    </w:p>
    <w:p w14:paraId="1B3E1C4F" w14:textId="77777777" w:rsidR="009937C4" w:rsidRPr="00A30746" w:rsidRDefault="009937C4" w:rsidP="00EB03DC">
      <w:pPr>
        <w:numPr>
          <w:ilvl w:val="0"/>
          <w:numId w:val="11"/>
        </w:numPr>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Pr>
          <w:rFonts w:ascii="Tahoma" w:hAnsi="Tahoma" w:cs="Tahoma"/>
        </w:rPr>
        <w:t>does not require the use of Personal Protective Equipment</w:t>
      </w:r>
      <w:r w:rsidRPr="00A35C86">
        <w:rPr>
          <w:rFonts w:ascii="Tahoma" w:hAnsi="Tahoma" w:cs="Tahoma"/>
        </w:rPr>
        <w:t xml:space="preserve">. </w:t>
      </w:r>
      <w:r w:rsidRPr="00AB58EC">
        <w:rPr>
          <w:rFonts w:ascii="Tahoma" w:hAnsi="Tahoma" w:cs="Tahoma"/>
          <w:b/>
        </w:rPr>
        <w:t xml:space="preserve"> </w:t>
      </w:r>
    </w:p>
    <w:p w14:paraId="38D0B9C6" w14:textId="77777777" w:rsidR="009937C4" w:rsidRPr="00A30746" w:rsidRDefault="00FD2CD0" w:rsidP="009937C4">
      <w:pPr>
        <w:spacing w:line="16" w:lineRule="atLeast"/>
        <w:ind w:left="720"/>
        <w:rPr>
          <w:rFonts w:ascii="Tahoma" w:hAnsi="Tahoma" w:cs="Tahoma"/>
        </w:rPr>
      </w:pPr>
      <w:r>
        <w:rPr>
          <w:rFonts w:ascii="Tahoma" w:hAnsi="Tahoma" w:cs="Tahoma"/>
          <w:noProof/>
        </w:rPr>
        <mc:AlternateContent>
          <mc:Choice Requires="wps">
            <w:drawing>
              <wp:anchor distT="4294967295" distB="4294967295" distL="114300" distR="114300" simplePos="0" relativeHeight="251657728" behindDoc="0" locked="0" layoutInCell="1" allowOverlap="1" wp14:anchorId="5865F7EE" wp14:editId="5AE53FAC">
                <wp:simplePos x="0" y="0"/>
                <wp:positionH relativeFrom="column">
                  <wp:posOffset>-114300</wp:posOffset>
                </wp:positionH>
                <wp:positionV relativeFrom="paragraph">
                  <wp:posOffset>18414</wp:posOffset>
                </wp:positionV>
                <wp:extent cx="5943600" cy="0"/>
                <wp:effectExtent l="0" t="0" r="1905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18C5" id="Line 5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14:paraId="3A73A7D0" w14:textId="77777777" w:rsidR="009937C4" w:rsidRPr="00A30746" w:rsidRDefault="009937C4" w:rsidP="009937C4">
      <w:pPr>
        <w:rPr>
          <w:rFonts w:ascii="Tahoma" w:hAnsi="Tahoma" w:cs="Tahoma"/>
          <w:b/>
        </w:rPr>
      </w:pPr>
      <w:r w:rsidRPr="00A30746">
        <w:rPr>
          <w:rFonts w:ascii="Tahoma" w:hAnsi="Tahoma" w:cs="Tahoma"/>
        </w:rPr>
        <w:t xml:space="preserve">To perform this job successfully, an individual must be able to perform each essential function satisfactorily, with or without reasonable accommodation.  The list of requirements, duties, and responsibilities is not exhaustive but is representative of the current job.  The knowledge, skills and/or abilities listed are typically required to perform this job successfully.  Reasonable accommodations may be made to enable otherwise qualified individuals with disabilities to satisfactorily perform the essential functions.  Management reserves the right to revise the job description and to require that other tasks be performed when the circumstances of the job change (for example: emergencies, changes in personnel, workload, or technical development). </w:t>
      </w:r>
    </w:p>
    <w:p w14:paraId="01F9A9F6" w14:textId="77777777" w:rsidR="009937C4" w:rsidRPr="00531673" w:rsidRDefault="009937C4" w:rsidP="009937C4">
      <w:pPr>
        <w:spacing w:line="16" w:lineRule="atLeast"/>
        <w:rPr>
          <w:rFonts w:ascii="Tahoma" w:hAnsi="Tahoma" w:cs="Tahoma"/>
          <w:b/>
          <w:i/>
        </w:rPr>
      </w:pPr>
    </w:p>
    <w:p w14:paraId="61F9FC36" w14:textId="77777777" w:rsidR="009937C4" w:rsidRPr="00531673" w:rsidRDefault="009937C4" w:rsidP="009937C4">
      <w:pPr>
        <w:spacing w:line="16" w:lineRule="atLeast"/>
        <w:rPr>
          <w:rFonts w:ascii="Tahoma" w:hAnsi="Tahoma" w:cs="Tahoma"/>
          <w:b/>
          <w:i/>
        </w:rPr>
      </w:pPr>
      <w:r w:rsidRPr="00531673">
        <w:rPr>
          <w:rFonts w:ascii="Tahoma" w:hAnsi="Tahoma" w:cs="Tahoma"/>
          <w:b/>
          <w:i/>
        </w:rPr>
        <w:t>I have read the above position description and understand the requirements set forth therein.  I acknowledge that I can perform the essential functions of this position with or without reasonable accommodation.</w:t>
      </w:r>
    </w:p>
    <w:p w14:paraId="4E4D8626" w14:textId="77777777" w:rsidR="009937C4" w:rsidRPr="00531673" w:rsidRDefault="009937C4" w:rsidP="009937C4">
      <w:pPr>
        <w:spacing w:line="16" w:lineRule="atLeast"/>
        <w:rPr>
          <w:rFonts w:ascii="Tahoma" w:hAnsi="Tahoma" w:cs="Tahoma"/>
          <w:b/>
          <w:i/>
        </w:rPr>
      </w:pPr>
    </w:p>
    <w:p w14:paraId="0F204B2E" w14:textId="77777777" w:rsidR="009937C4" w:rsidRPr="00531673" w:rsidRDefault="009937C4" w:rsidP="009937C4">
      <w:pPr>
        <w:spacing w:line="16" w:lineRule="atLeast"/>
        <w:rPr>
          <w:rFonts w:ascii="Tahoma" w:hAnsi="Tahoma" w:cs="Tahoma"/>
          <w:b/>
          <w:i/>
        </w:rPr>
      </w:pPr>
    </w:p>
    <w:p w14:paraId="64F0E259" w14:textId="77777777" w:rsidR="009937C4" w:rsidRPr="00531673" w:rsidRDefault="009937C4" w:rsidP="009937C4">
      <w:pPr>
        <w:spacing w:line="16" w:lineRule="atLeast"/>
        <w:rPr>
          <w:rFonts w:ascii="Tahoma" w:hAnsi="Tahoma" w:cs="Tahoma"/>
          <w:b/>
          <w:i/>
        </w:rPr>
      </w:pPr>
    </w:p>
    <w:p w14:paraId="08286AD8" w14:textId="77777777" w:rsidR="009937C4" w:rsidRPr="00A30746" w:rsidRDefault="009937C4" w:rsidP="009937C4">
      <w:pPr>
        <w:spacing w:line="16" w:lineRule="atLeast"/>
        <w:rPr>
          <w:rFonts w:ascii="Tahoma" w:hAnsi="Tahoma" w:cs="Tahoma"/>
          <w:b/>
          <w:i/>
        </w:rPr>
      </w:pPr>
      <w:r w:rsidRPr="00A30746">
        <w:rPr>
          <w:rFonts w:ascii="Tahoma" w:hAnsi="Tahoma" w:cs="Tahoma"/>
        </w:rPr>
        <w:t>Employee’s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11979346" w14:textId="77777777" w:rsidR="009937C4" w:rsidRPr="00A30746" w:rsidRDefault="009937C4" w:rsidP="009937C4">
      <w:pPr>
        <w:spacing w:line="16" w:lineRule="atLeast"/>
        <w:ind w:firstLine="720"/>
        <w:rPr>
          <w:rFonts w:ascii="Tahoma" w:hAnsi="Tahoma" w:cs="Tahoma"/>
        </w:rPr>
      </w:pPr>
    </w:p>
    <w:p w14:paraId="7EF99DBF" w14:textId="77777777" w:rsidR="009937C4" w:rsidRPr="00A30746" w:rsidRDefault="009937C4" w:rsidP="009937C4">
      <w:pPr>
        <w:spacing w:line="16" w:lineRule="atLeast"/>
        <w:ind w:firstLine="720"/>
        <w:rPr>
          <w:rFonts w:ascii="Tahoma" w:hAnsi="Tahoma" w:cs="Tahoma"/>
        </w:rPr>
      </w:pPr>
    </w:p>
    <w:p w14:paraId="4925A6DE" w14:textId="77777777" w:rsidR="009937C4" w:rsidRPr="00A30746" w:rsidRDefault="009937C4" w:rsidP="009937C4">
      <w:pPr>
        <w:spacing w:line="16" w:lineRule="atLeast"/>
        <w:ind w:firstLine="720"/>
        <w:rPr>
          <w:rFonts w:ascii="Tahoma" w:hAnsi="Tahoma" w:cs="Tahoma"/>
        </w:rPr>
      </w:pPr>
    </w:p>
    <w:p w14:paraId="447F5D80" w14:textId="77777777" w:rsidR="009937C4" w:rsidRPr="00A30746" w:rsidRDefault="009937C4" w:rsidP="009937C4">
      <w:pPr>
        <w:spacing w:line="16" w:lineRule="atLeast"/>
        <w:rPr>
          <w:rFonts w:ascii="Tahoma" w:hAnsi="Tahoma" w:cs="Tahoma"/>
        </w:rPr>
      </w:pPr>
      <w:r w:rsidRPr="00A30746">
        <w:rPr>
          <w:rFonts w:ascii="Tahoma" w:hAnsi="Tahoma" w:cs="Tahoma"/>
        </w:rPr>
        <w:t>Supervisor’s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6532E2F2" w14:textId="77777777" w:rsidR="009937C4" w:rsidRPr="00A30746" w:rsidRDefault="009937C4" w:rsidP="009937C4"/>
    <w:p w14:paraId="6C3949E2" w14:textId="77777777" w:rsidR="009937C4" w:rsidRPr="00A30746" w:rsidRDefault="009937C4" w:rsidP="009937C4"/>
    <w:p w14:paraId="6CD4597C" w14:textId="77777777" w:rsidR="009937C4" w:rsidRPr="00A30746" w:rsidRDefault="009937C4" w:rsidP="009937C4">
      <w:pPr>
        <w:spacing w:line="16" w:lineRule="atLeast"/>
        <w:rPr>
          <w:rFonts w:ascii="Tahoma" w:hAnsi="Tahoma" w:cs="Tahoma"/>
          <w:b/>
          <w:u w:val="single"/>
        </w:rPr>
      </w:pPr>
      <w:r w:rsidRPr="00A30746">
        <w:rPr>
          <w:rFonts w:ascii="Tahoma" w:hAnsi="Tahoma" w:cs="Tahoma"/>
          <w:b/>
          <w:u w:val="single"/>
        </w:rPr>
        <w:t xml:space="preserve">Human Resources Review </w:t>
      </w:r>
    </w:p>
    <w:p w14:paraId="2979E9F4" w14:textId="77777777" w:rsidR="009937C4" w:rsidRPr="00A30746" w:rsidRDefault="009937C4" w:rsidP="009937C4">
      <w:pPr>
        <w:spacing w:line="16" w:lineRule="atLeast"/>
        <w:ind w:left="720" w:firstLine="446"/>
        <w:rPr>
          <w:rFonts w:ascii="Tahoma" w:hAnsi="Tahoma" w:cs="Tahoma"/>
        </w:rPr>
      </w:pPr>
    </w:p>
    <w:p w14:paraId="4510EB84" w14:textId="77777777" w:rsidR="009937C4" w:rsidRPr="00A30746" w:rsidRDefault="009937C4" w:rsidP="009937C4">
      <w:pPr>
        <w:spacing w:before="240" w:line="16" w:lineRule="atLeast"/>
        <w:ind w:left="720" w:firstLine="446"/>
        <w:rPr>
          <w:rFonts w:ascii="Tahoma" w:hAnsi="Tahoma" w:cs="Tahoma"/>
        </w:rPr>
      </w:pPr>
      <w:r w:rsidRPr="00A30746">
        <w:rPr>
          <w:rFonts w:ascii="Tahoma" w:hAnsi="Tahoma" w:cs="Tahoma"/>
        </w:rPr>
        <w:t>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3527F16F" w14:textId="77777777" w:rsidR="009937C4" w:rsidRPr="00A30746" w:rsidRDefault="009937C4" w:rsidP="009937C4"/>
    <w:sectPr w:rsidR="009937C4" w:rsidRPr="00A30746" w:rsidSect="009937C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B7E3" w14:textId="77777777" w:rsidR="00AD1A16" w:rsidRDefault="00AD1A16">
      <w:r>
        <w:separator/>
      </w:r>
    </w:p>
  </w:endnote>
  <w:endnote w:type="continuationSeparator" w:id="0">
    <w:p w14:paraId="07D36400" w14:textId="77777777" w:rsidR="00AD1A16" w:rsidRDefault="00AD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BD41" w14:textId="77777777" w:rsidR="00D4394C" w:rsidRDefault="00D4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11A9" w14:textId="77777777" w:rsidR="009937C4" w:rsidRDefault="00FD2CD0" w:rsidP="009937C4">
    <w:pPr>
      <w:pStyle w:val="Footer"/>
      <w:jc w:val="center"/>
      <w:rPr>
        <w:rFonts w:ascii="Tahoma" w:hAnsi="Tahoma" w:cs="Tahoma"/>
      </w:rPr>
    </w:pPr>
    <w:r>
      <w:rPr>
        <w:rFonts w:ascii="Tahoma" w:hAnsi="Tahoma" w:cs="Tahoma"/>
        <w:noProof/>
      </w:rPr>
      <mc:AlternateContent>
        <mc:Choice Requires="wps">
          <w:drawing>
            <wp:anchor distT="4294967295" distB="4294967295" distL="114300" distR="114300" simplePos="0" relativeHeight="251658240" behindDoc="0" locked="0" layoutInCell="1" allowOverlap="1" wp14:anchorId="3341091A" wp14:editId="6106FDD7">
              <wp:simplePos x="0" y="0"/>
              <wp:positionH relativeFrom="margin">
                <wp:posOffset>-373380</wp:posOffset>
              </wp:positionH>
              <wp:positionV relativeFrom="paragraph">
                <wp:posOffset>43179</wp:posOffset>
              </wp:positionV>
              <wp:extent cx="6766560" cy="0"/>
              <wp:effectExtent l="76200" t="76200" r="1524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AC277"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14:paraId="1267633A" w14:textId="77777777" w:rsidR="009937C4" w:rsidRDefault="009937C4" w:rsidP="009937C4">
    <w:pPr>
      <w:pStyle w:val="Footer"/>
      <w:jc w:val="center"/>
      <w:rPr>
        <w:rFonts w:ascii="Tahoma" w:hAnsi="Tahoma" w:cs="Tahoma"/>
      </w:rPr>
    </w:pPr>
    <w:r w:rsidRPr="003071BF">
      <w:rPr>
        <w:rFonts w:ascii="Tahoma" w:hAnsi="Tahoma" w:cs="Tahoma"/>
      </w:rPr>
      <w:t xml:space="preserve">Page </w:t>
    </w:r>
    <w:r w:rsidR="003B6053" w:rsidRPr="003071BF">
      <w:rPr>
        <w:rFonts w:ascii="Tahoma" w:hAnsi="Tahoma" w:cs="Tahoma"/>
      </w:rPr>
      <w:fldChar w:fldCharType="begin"/>
    </w:r>
    <w:r w:rsidRPr="003071BF">
      <w:rPr>
        <w:rFonts w:ascii="Tahoma" w:hAnsi="Tahoma" w:cs="Tahoma"/>
      </w:rPr>
      <w:instrText xml:space="preserve"> PAGE </w:instrText>
    </w:r>
    <w:r w:rsidR="003B6053" w:rsidRPr="003071BF">
      <w:rPr>
        <w:rFonts w:ascii="Tahoma" w:hAnsi="Tahoma" w:cs="Tahoma"/>
      </w:rPr>
      <w:fldChar w:fldCharType="separate"/>
    </w:r>
    <w:r w:rsidR="00EB03DC">
      <w:rPr>
        <w:rFonts w:ascii="Tahoma" w:hAnsi="Tahoma" w:cs="Tahoma"/>
        <w:noProof/>
      </w:rPr>
      <w:t>1</w:t>
    </w:r>
    <w:r w:rsidR="003B6053" w:rsidRPr="003071BF">
      <w:rPr>
        <w:rFonts w:ascii="Tahoma" w:hAnsi="Tahoma" w:cs="Tahoma"/>
      </w:rPr>
      <w:fldChar w:fldCharType="end"/>
    </w:r>
    <w:r w:rsidRPr="003071BF">
      <w:rPr>
        <w:rFonts w:ascii="Tahoma" w:hAnsi="Tahoma" w:cs="Tahoma"/>
      </w:rPr>
      <w:t xml:space="preserve"> of </w:t>
    </w:r>
    <w:r w:rsidR="003B6053" w:rsidRPr="003071BF">
      <w:rPr>
        <w:rFonts w:ascii="Tahoma" w:hAnsi="Tahoma" w:cs="Tahoma"/>
      </w:rPr>
      <w:fldChar w:fldCharType="begin"/>
    </w:r>
    <w:r w:rsidRPr="003071BF">
      <w:rPr>
        <w:rFonts w:ascii="Tahoma" w:hAnsi="Tahoma" w:cs="Tahoma"/>
      </w:rPr>
      <w:instrText xml:space="preserve"> NUMPAGES </w:instrText>
    </w:r>
    <w:r w:rsidR="003B6053" w:rsidRPr="003071BF">
      <w:rPr>
        <w:rFonts w:ascii="Tahoma" w:hAnsi="Tahoma" w:cs="Tahoma"/>
      </w:rPr>
      <w:fldChar w:fldCharType="separate"/>
    </w:r>
    <w:r w:rsidR="00EB03DC">
      <w:rPr>
        <w:rFonts w:ascii="Tahoma" w:hAnsi="Tahoma" w:cs="Tahoma"/>
        <w:noProof/>
      </w:rPr>
      <w:t>4</w:t>
    </w:r>
    <w:r w:rsidR="003B6053" w:rsidRPr="003071BF">
      <w:rPr>
        <w:rFonts w:ascii="Tahoma" w:hAnsi="Tahoma" w:cs="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4101" w14:textId="77777777" w:rsidR="00D4394C" w:rsidRDefault="00D4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87E6" w14:textId="77777777" w:rsidR="00AD1A16" w:rsidRDefault="00AD1A16">
      <w:r>
        <w:separator/>
      </w:r>
    </w:p>
  </w:footnote>
  <w:footnote w:type="continuationSeparator" w:id="0">
    <w:p w14:paraId="4884F9E6" w14:textId="77777777" w:rsidR="00AD1A16" w:rsidRDefault="00AD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AD63" w14:textId="77777777" w:rsidR="009937C4" w:rsidRDefault="00E761EA">
    <w:pPr>
      <w:pStyle w:val="Header"/>
    </w:pPr>
    <w:r>
      <w:rPr>
        <w:noProof/>
      </w:rPr>
      <mc:AlternateContent>
        <mc:Choice Requires="wps">
          <w:drawing>
            <wp:anchor distT="0" distB="0" distL="114300" distR="114300" simplePos="0" relativeHeight="251656192" behindDoc="1" locked="0" layoutInCell="0" allowOverlap="1" wp14:anchorId="54A6C2B1" wp14:editId="1C87ED8C">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316797" w14:textId="77777777" w:rsidR="00E761EA" w:rsidRDefault="00E761EA" w:rsidP="00E761EA">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A6C2B1"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s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3Ofs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0F316797" w14:textId="77777777" w:rsidR="00E761EA" w:rsidRDefault="00E761EA" w:rsidP="00E761EA">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34A1" w14:textId="72B1B945" w:rsidR="009937C4" w:rsidRPr="00AA456F" w:rsidRDefault="00F54333" w:rsidP="009937C4">
    <w:pPr>
      <w:ind w:left="720" w:hanging="720"/>
      <w:jc w:val="center"/>
      <w:rPr>
        <w:rFonts w:ascii="Tahoma" w:hAnsi="Tahoma" w:cs="Tahoma"/>
        <w:b/>
        <w:sz w:val="24"/>
        <w:szCs w:val="24"/>
      </w:rPr>
    </w:pPr>
    <w:r>
      <w:rPr>
        <w:noProof/>
      </w:rPr>
      <w:drawing>
        <wp:anchor distT="0" distB="0" distL="114300" distR="114300" simplePos="0" relativeHeight="251659264" behindDoc="0" locked="0" layoutInCell="1" allowOverlap="1" wp14:anchorId="25B0E742" wp14:editId="0EA488D3">
          <wp:simplePos x="0" y="0"/>
          <wp:positionH relativeFrom="margin">
            <wp:posOffset>-259080</wp:posOffset>
          </wp:positionH>
          <wp:positionV relativeFrom="margin">
            <wp:posOffset>-777240</wp:posOffset>
          </wp:positionV>
          <wp:extent cx="1052830" cy="638175"/>
          <wp:effectExtent l="1905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srcRect/>
                  <a:stretch>
                    <a:fillRect/>
                  </a:stretch>
                </pic:blipFill>
                <pic:spPr bwMode="auto">
                  <a:xfrm>
                    <a:off x="0" y="0"/>
                    <a:ext cx="1052830" cy="638175"/>
                  </a:xfrm>
                  <a:prstGeom prst="rect">
                    <a:avLst/>
                  </a:prstGeom>
                  <a:noFill/>
                  <a:ln w="9525">
                    <a:noFill/>
                    <a:miter lim="800000"/>
                    <a:headEnd/>
                    <a:tailEnd/>
                  </a:ln>
                </pic:spPr>
              </pic:pic>
            </a:graphicData>
          </a:graphic>
        </wp:anchor>
      </w:drawing>
    </w:r>
    <w:r w:rsidR="009937C4">
      <w:rPr>
        <w:rFonts w:ascii="Tahoma" w:hAnsi="Tahoma" w:cs="Tahoma"/>
        <w:b/>
        <w:sz w:val="24"/>
        <w:szCs w:val="24"/>
      </w:rPr>
      <w:t>JOB</w:t>
    </w:r>
    <w:r w:rsidR="009937C4" w:rsidRPr="00AA456F">
      <w:rPr>
        <w:rFonts w:ascii="Tahoma" w:hAnsi="Tahoma" w:cs="Tahoma"/>
        <w:b/>
        <w:sz w:val="24"/>
        <w:szCs w:val="24"/>
      </w:rPr>
      <w:t xml:space="preserve"> DESCRIPTION</w:t>
    </w:r>
  </w:p>
  <w:p w14:paraId="537FEA17" w14:textId="77777777" w:rsidR="009937C4" w:rsidRDefault="00FD2CD0" w:rsidP="009937C4">
    <w:pPr>
      <w:pStyle w:val="Header"/>
    </w:pPr>
    <w:r>
      <w:rPr>
        <w:noProof/>
      </w:rPr>
      <mc:AlternateContent>
        <mc:Choice Requires="wps">
          <w:drawing>
            <wp:anchor distT="4294967295" distB="4294967295" distL="114300" distR="114300" simplePos="0" relativeHeight="251657216" behindDoc="0" locked="0" layoutInCell="1" allowOverlap="1" wp14:anchorId="5921C2D2" wp14:editId="7F3BC6A8">
              <wp:simplePos x="0" y="0"/>
              <wp:positionH relativeFrom="margin">
                <wp:posOffset>-190500</wp:posOffset>
              </wp:positionH>
              <wp:positionV relativeFrom="paragraph">
                <wp:posOffset>182879</wp:posOffset>
              </wp:positionV>
              <wp:extent cx="6766560" cy="0"/>
              <wp:effectExtent l="76200" t="76200" r="1524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96E7B"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DTgBnh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34BC" w14:textId="77777777" w:rsidR="009937C4" w:rsidRDefault="00E761EA">
    <w:pPr>
      <w:pStyle w:val="Header"/>
    </w:pPr>
    <w:r>
      <w:rPr>
        <w:noProof/>
      </w:rPr>
      <mc:AlternateContent>
        <mc:Choice Requires="wps">
          <w:drawing>
            <wp:anchor distT="0" distB="0" distL="114300" distR="114300" simplePos="0" relativeHeight="251655168" behindDoc="1" locked="0" layoutInCell="0" allowOverlap="1" wp14:anchorId="64450150" wp14:editId="46503C98">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440EA1" w14:textId="77777777" w:rsidR="00E761EA" w:rsidRDefault="00E761EA" w:rsidP="00E761EA">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450150"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y1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PrnLW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78440EA1" w14:textId="77777777" w:rsidR="00E761EA" w:rsidRDefault="00E761EA" w:rsidP="00E761EA">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931"/>
    <w:multiLevelType w:val="hybridMultilevel"/>
    <w:tmpl w:val="BD088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27C"/>
    <w:multiLevelType w:val="hybridMultilevel"/>
    <w:tmpl w:val="8C12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46627"/>
    <w:multiLevelType w:val="hybridMultilevel"/>
    <w:tmpl w:val="D1F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C2CA2"/>
    <w:multiLevelType w:val="multilevel"/>
    <w:tmpl w:val="DB1434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7D6468"/>
    <w:multiLevelType w:val="hybridMultilevel"/>
    <w:tmpl w:val="CFC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06C1"/>
    <w:multiLevelType w:val="hybridMultilevel"/>
    <w:tmpl w:val="B348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633A4"/>
    <w:multiLevelType w:val="hybridMultilevel"/>
    <w:tmpl w:val="FD8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460A3"/>
    <w:multiLevelType w:val="hybridMultilevel"/>
    <w:tmpl w:val="1BB2E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6C1526"/>
    <w:multiLevelType w:val="hybridMultilevel"/>
    <w:tmpl w:val="090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60E09"/>
    <w:multiLevelType w:val="hybridMultilevel"/>
    <w:tmpl w:val="5B66F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93A83"/>
    <w:multiLevelType w:val="hybridMultilevel"/>
    <w:tmpl w:val="407C5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3"/>
  </w:num>
  <w:num w:numId="4">
    <w:abstractNumId w:val="10"/>
  </w:num>
  <w:num w:numId="5">
    <w:abstractNumId w:val="19"/>
  </w:num>
  <w:num w:numId="6">
    <w:abstractNumId w:val="1"/>
  </w:num>
  <w:num w:numId="7">
    <w:abstractNumId w:val="5"/>
  </w:num>
  <w:num w:numId="8">
    <w:abstractNumId w:val="17"/>
  </w:num>
  <w:num w:numId="9">
    <w:abstractNumId w:val="15"/>
  </w:num>
  <w:num w:numId="10">
    <w:abstractNumId w:val="3"/>
  </w:num>
  <w:num w:numId="11">
    <w:abstractNumId w:val="4"/>
  </w:num>
  <w:num w:numId="12">
    <w:abstractNumId w:val="9"/>
  </w:num>
  <w:num w:numId="13">
    <w:abstractNumId w:val="2"/>
  </w:num>
  <w:num w:numId="14">
    <w:abstractNumId w:val="8"/>
  </w:num>
  <w:num w:numId="15">
    <w:abstractNumId w:val="18"/>
  </w:num>
  <w:num w:numId="16">
    <w:abstractNumId w:val="7"/>
  </w:num>
  <w:num w:numId="17">
    <w:abstractNumId w:val="11"/>
  </w:num>
  <w:num w:numId="18">
    <w:abstractNumId w:val="0"/>
  </w:num>
  <w:num w:numId="19">
    <w:abstractNumId w:val="6"/>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F4"/>
    <w:rsid w:val="00011D09"/>
    <w:rsid w:val="0002457C"/>
    <w:rsid w:val="0004015C"/>
    <w:rsid w:val="00047710"/>
    <w:rsid w:val="00072196"/>
    <w:rsid w:val="000735C0"/>
    <w:rsid w:val="000821E1"/>
    <w:rsid w:val="000A2770"/>
    <w:rsid w:val="000F0854"/>
    <w:rsid w:val="00105B11"/>
    <w:rsid w:val="00124E34"/>
    <w:rsid w:val="001342C6"/>
    <w:rsid w:val="00144F6A"/>
    <w:rsid w:val="00145615"/>
    <w:rsid w:val="001724E7"/>
    <w:rsid w:val="001A7157"/>
    <w:rsid w:val="001B1913"/>
    <w:rsid w:val="001B48EE"/>
    <w:rsid w:val="001E26DC"/>
    <w:rsid w:val="001F50F4"/>
    <w:rsid w:val="002207CA"/>
    <w:rsid w:val="00241C97"/>
    <w:rsid w:val="00251CF4"/>
    <w:rsid w:val="00281BDA"/>
    <w:rsid w:val="002921BF"/>
    <w:rsid w:val="00295487"/>
    <w:rsid w:val="00296262"/>
    <w:rsid w:val="002B466B"/>
    <w:rsid w:val="002B4D26"/>
    <w:rsid w:val="002C053F"/>
    <w:rsid w:val="002C792C"/>
    <w:rsid w:val="002D473F"/>
    <w:rsid w:val="002D7CE7"/>
    <w:rsid w:val="002E51FD"/>
    <w:rsid w:val="003164F1"/>
    <w:rsid w:val="003431D3"/>
    <w:rsid w:val="00360033"/>
    <w:rsid w:val="003A3C08"/>
    <w:rsid w:val="003A6341"/>
    <w:rsid w:val="003B6053"/>
    <w:rsid w:val="003C266B"/>
    <w:rsid w:val="003C6820"/>
    <w:rsid w:val="003D1096"/>
    <w:rsid w:val="003D2CAC"/>
    <w:rsid w:val="003F5718"/>
    <w:rsid w:val="004058C0"/>
    <w:rsid w:val="0041281E"/>
    <w:rsid w:val="00422A0E"/>
    <w:rsid w:val="00440318"/>
    <w:rsid w:val="0045163A"/>
    <w:rsid w:val="0045523A"/>
    <w:rsid w:val="00462D21"/>
    <w:rsid w:val="004702AB"/>
    <w:rsid w:val="004A44C5"/>
    <w:rsid w:val="004C611A"/>
    <w:rsid w:val="004D29CA"/>
    <w:rsid w:val="004D6203"/>
    <w:rsid w:val="004D6FAD"/>
    <w:rsid w:val="004E795E"/>
    <w:rsid w:val="004F49C3"/>
    <w:rsid w:val="00507D2C"/>
    <w:rsid w:val="005109B2"/>
    <w:rsid w:val="005118FC"/>
    <w:rsid w:val="00537B71"/>
    <w:rsid w:val="00537C67"/>
    <w:rsid w:val="00546B74"/>
    <w:rsid w:val="00550858"/>
    <w:rsid w:val="00563A3F"/>
    <w:rsid w:val="00565576"/>
    <w:rsid w:val="00567410"/>
    <w:rsid w:val="00582232"/>
    <w:rsid w:val="00587134"/>
    <w:rsid w:val="005B27ED"/>
    <w:rsid w:val="005B72D4"/>
    <w:rsid w:val="005D3A27"/>
    <w:rsid w:val="005E0246"/>
    <w:rsid w:val="00610217"/>
    <w:rsid w:val="00610FD6"/>
    <w:rsid w:val="0061332A"/>
    <w:rsid w:val="00626678"/>
    <w:rsid w:val="00634A2A"/>
    <w:rsid w:val="00637790"/>
    <w:rsid w:val="0066101A"/>
    <w:rsid w:val="006621AA"/>
    <w:rsid w:val="006626D9"/>
    <w:rsid w:val="00672515"/>
    <w:rsid w:val="00673C87"/>
    <w:rsid w:val="0068640D"/>
    <w:rsid w:val="006A4B72"/>
    <w:rsid w:val="006B3C45"/>
    <w:rsid w:val="006C0002"/>
    <w:rsid w:val="006D3CBA"/>
    <w:rsid w:val="006E15FA"/>
    <w:rsid w:val="006E484F"/>
    <w:rsid w:val="006F1365"/>
    <w:rsid w:val="00700DD7"/>
    <w:rsid w:val="0070669F"/>
    <w:rsid w:val="007121D8"/>
    <w:rsid w:val="007135E1"/>
    <w:rsid w:val="00713933"/>
    <w:rsid w:val="007244CF"/>
    <w:rsid w:val="007270AA"/>
    <w:rsid w:val="00750811"/>
    <w:rsid w:val="00751C5C"/>
    <w:rsid w:val="0075429A"/>
    <w:rsid w:val="0075609F"/>
    <w:rsid w:val="0077340F"/>
    <w:rsid w:val="00776F6C"/>
    <w:rsid w:val="00777ED0"/>
    <w:rsid w:val="007A5394"/>
    <w:rsid w:val="007B0AF9"/>
    <w:rsid w:val="007B203B"/>
    <w:rsid w:val="007C0338"/>
    <w:rsid w:val="007C6462"/>
    <w:rsid w:val="007C6E09"/>
    <w:rsid w:val="007D75AD"/>
    <w:rsid w:val="007F1355"/>
    <w:rsid w:val="0084609E"/>
    <w:rsid w:val="0084767C"/>
    <w:rsid w:val="008549C5"/>
    <w:rsid w:val="00854DC8"/>
    <w:rsid w:val="0085714D"/>
    <w:rsid w:val="00862AF7"/>
    <w:rsid w:val="008743FB"/>
    <w:rsid w:val="0089099B"/>
    <w:rsid w:val="00891F29"/>
    <w:rsid w:val="00892914"/>
    <w:rsid w:val="008A0CDE"/>
    <w:rsid w:val="008A428F"/>
    <w:rsid w:val="008A7B5C"/>
    <w:rsid w:val="008B0B4B"/>
    <w:rsid w:val="008B0EFF"/>
    <w:rsid w:val="008D1778"/>
    <w:rsid w:val="008D3AA1"/>
    <w:rsid w:val="008D7AF3"/>
    <w:rsid w:val="008E08BC"/>
    <w:rsid w:val="0090132A"/>
    <w:rsid w:val="009264DF"/>
    <w:rsid w:val="00956D3D"/>
    <w:rsid w:val="00956F3E"/>
    <w:rsid w:val="009937C4"/>
    <w:rsid w:val="009A205F"/>
    <w:rsid w:val="009A3BCA"/>
    <w:rsid w:val="009B492D"/>
    <w:rsid w:val="009C4E5E"/>
    <w:rsid w:val="009C5B74"/>
    <w:rsid w:val="009D0A79"/>
    <w:rsid w:val="009F7949"/>
    <w:rsid w:val="00A33EF8"/>
    <w:rsid w:val="00A43B0D"/>
    <w:rsid w:val="00A55F45"/>
    <w:rsid w:val="00A61183"/>
    <w:rsid w:val="00A62EE4"/>
    <w:rsid w:val="00A67814"/>
    <w:rsid w:val="00A773ED"/>
    <w:rsid w:val="00AA1896"/>
    <w:rsid w:val="00AB11C3"/>
    <w:rsid w:val="00AB4D8E"/>
    <w:rsid w:val="00AC2401"/>
    <w:rsid w:val="00AC5238"/>
    <w:rsid w:val="00AD1A16"/>
    <w:rsid w:val="00AD429B"/>
    <w:rsid w:val="00AD7462"/>
    <w:rsid w:val="00B11A2A"/>
    <w:rsid w:val="00B11C08"/>
    <w:rsid w:val="00B45B24"/>
    <w:rsid w:val="00B45FE7"/>
    <w:rsid w:val="00B57601"/>
    <w:rsid w:val="00B60C38"/>
    <w:rsid w:val="00B64C13"/>
    <w:rsid w:val="00B6741D"/>
    <w:rsid w:val="00B7596B"/>
    <w:rsid w:val="00B77816"/>
    <w:rsid w:val="00B77F27"/>
    <w:rsid w:val="00B861C2"/>
    <w:rsid w:val="00BA40F3"/>
    <w:rsid w:val="00BB4B30"/>
    <w:rsid w:val="00BD45F2"/>
    <w:rsid w:val="00BF1B85"/>
    <w:rsid w:val="00BF4B54"/>
    <w:rsid w:val="00C006C8"/>
    <w:rsid w:val="00C07235"/>
    <w:rsid w:val="00C11BA3"/>
    <w:rsid w:val="00C4358F"/>
    <w:rsid w:val="00C509A7"/>
    <w:rsid w:val="00C92AB1"/>
    <w:rsid w:val="00C97526"/>
    <w:rsid w:val="00CB51C4"/>
    <w:rsid w:val="00CC7133"/>
    <w:rsid w:val="00CE661E"/>
    <w:rsid w:val="00CF5F08"/>
    <w:rsid w:val="00D35752"/>
    <w:rsid w:val="00D37033"/>
    <w:rsid w:val="00D42CE7"/>
    <w:rsid w:val="00D4394C"/>
    <w:rsid w:val="00D4590C"/>
    <w:rsid w:val="00D5691B"/>
    <w:rsid w:val="00D57DD3"/>
    <w:rsid w:val="00D65991"/>
    <w:rsid w:val="00D7416D"/>
    <w:rsid w:val="00D8203D"/>
    <w:rsid w:val="00D91B08"/>
    <w:rsid w:val="00DA62E9"/>
    <w:rsid w:val="00DB2EC0"/>
    <w:rsid w:val="00DB65DE"/>
    <w:rsid w:val="00DD36D4"/>
    <w:rsid w:val="00DE25B4"/>
    <w:rsid w:val="00E07921"/>
    <w:rsid w:val="00E07A73"/>
    <w:rsid w:val="00E5034C"/>
    <w:rsid w:val="00E63509"/>
    <w:rsid w:val="00E761EA"/>
    <w:rsid w:val="00E7628C"/>
    <w:rsid w:val="00E7644E"/>
    <w:rsid w:val="00E80022"/>
    <w:rsid w:val="00E95208"/>
    <w:rsid w:val="00EB03DC"/>
    <w:rsid w:val="00EB1BB9"/>
    <w:rsid w:val="00EB7A79"/>
    <w:rsid w:val="00EC6FDD"/>
    <w:rsid w:val="00EE0ED6"/>
    <w:rsid w:val="00EE3AFA"/>
    <w:rsid w:val="00EF125D"/>
    <w:rsid w:val="00F0149A"/>
    <w:rsid w:val="00F23932"/>
    <w:rsid w:val="00F54333"/>
    <w:rsid w:val="00F550F9"/>
    <w:rsid w:val="00F812BF"/>
    <w:rsid w:val="00F82CC4"/>
    <w:rsid w:val="00F85F6C"/>
    <w:rsid w:val="00FB7018"/>
    <w:rsid w:val="00FC123F"/>
    <w:rsid w:val="00FC5122"/>
    <w:rsid w:val="00FD1294"/>
    <w:rsid w:val="00FD2CD0"/>
    <w:rsid w:val="00FE6BB9"/>
    <w:rsid w:val="00FF4715"/>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97D53"/>
  <w15:docId w15:val="{E5D5008C-7E3A-4FBB-8429-96A534AC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7C66"/>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41434"/>
  </w:style>
  <w:style w:type="paragraph" w:styleId="BalloonText">
    <w:name w:val="Balloon Text"/>
    <w:basedOn w:val="Normal"/>
    <w:link w:val="BalloonTextChar"/>
    <w:rsid w:val="00441434"/>
    <w:rPr>
      <w:rFonts w:ascii="Tahoma" w:hAnsi="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customStyle="1" w:styleId="BookTitle1">
    <w:name w:val="Book Title1"/>
    <w:uiPriority w:val="33"/>
    <w:qFormat/>
    <w:rsid w:val="00AE0887"/>
    <w:rPr>
      <w:b/>
      <w:bCs/>
      <w:smallCaps/>
      <w:spacing w:val="5"/>
    </w:rPr>
  </w:style>
  <w:style w:type="paragraph" w:customStyle="1" w:styleId="ColorfulList-Accent11">
    <w:name w:val="Colorful List - Accent 11"/>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paragraph" w:styleId="ListParagraph">
    <w:name w:val="List Paragraph"/>
    <w:basedOn w:val="Normal"/>
    <w:uiPriority w:val="34"/>
    <w:qFormat/>
    <w:rsid w:val="00011D09"/>
    <w:pPr>
      <w:ind w:left="720"/>
      <w:contextualSpacing/>
    </w:pPr>
  </w:style>
  <w:style w:type="paragraph" w:customStyle="1" w:styleId="Default">
    <w:name w:val="Default"/>
    <w:rsid w:val="00507D2C"/>
    <w:pPr>
      <w:widowControl w:val="0"/>
      <w:autoSpaceDE w:val="0"/>
      <w:autoSpaceDN w:val="0"/>
      <w:adjustRightInd w:val="0"/>
    </w:pPr>
    <w:rPr>
      <w:color w:val="000000"/>
      <w:sz w:val="24"/>
      <w:szCs w:val="24"/>
    </w:rPr>
  </w:style>
  <w:style w:type="character" w:styleId="CommentReference">
    <w:name w:val="annotation reference"/>
    <w:basedOn w:val="DefaultParagraphFont"/>
    <w:semiHidden/>
    <w:unhideWhenUsed/>
    <w:rsid w:val="004A44C5"/>
    <w:rPr>
      <w:sz w:val="16"/>
      <w:szCs w:val="16"/>
    </w:rPr>
  </w:style>
  <w:style w:type="paragraph" w:styleId="CommentText">
    <w:name w:val="annotation text"/>
    <w:basedOn w:val="Normal"/>
    <w:link w:val="CommentTextChar"/>
    <w:semiHidden/>
    <w:unhideWhenUsed/>
    <w:rsid w:val="004A44C5"/>
  </w:style>
  <w:style w:type="character" w:customStyle="1" w:styleId="CommentTextChar">
    <w:name w:val="Comment Text Char"/>
    <w:basedOn w:val="DefaultParagraphFont"/>
    <w:link w:val="CommentText"/>
    <w:semiHidden/>
    <w:rsid w:val="004A44C5"/>
  </w:style>
  <w:style w:type="paragraph" w:styleId="CommentSubject">
    <w:name w:val="annotation subject"/>
    <w:basedOn w:val="CommentText"/>
    <w:next w:val="CommentText"/>
    <w:link w:val="CommentSubjectChar"/>
    <w:semiHidden/>
    <w:unhideWhenUsed/>
    <w:rsid w:val="004A44C5"/>
    <w:rPr>
      <w:b/>
      <w:bCs/>
    </w:rPr>
  </w:style>
  <w:style w:type="character" w:customStyle="1" w:styleId="CommentSubjectChar">
    <w:name w:val="Comment Subject Char"/>
    <w:basedOn w:val="CommentTextChar"/>
    <w:link w:val="CommentSubject"/>
    <w:semiHidden/>
    <w:rsid w:val="004A44C5"/>
    <w:rPr>
      <w:b/>
      <w:bCs/>
    </w:rPr>
  </w:style>
  <w:style w:type="paragraph" w:styleId="Revision">
    <w:name w:val="Revision"/>
    <w:hidden/>
    <w:uiPriority w:val="99"/>
    <w:semiHidden/>
    <w:rsid w:val="007C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Sheetz, Inc</vt:lpstr>
    </vt:vector>
  </TitlesOfParts>
  <Company>Sheetz, Inc.</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Sheetz, Inc</dc:title>
  <dc:creator>Stephanie Hoover</dc:creator>
  <cp:lastModifiedBy>Pamela Parsnik</cp:lastModifiedBy>
  <cp:revision>3</cp:revision>
  <cp:lastPrinted>2018-07-10T13:36:00Z</cp:lastPrinted>
  <dcterms:created xsi:type="dcterms:W3CDTF">2021-11-15T23:06:00Z</dcterms:created>
  <dcterms:modified xsi:type="dcterms:W3CDTF">2021-11-17T22:00:00Z</dcterms:modified>
</cp:coreProperties>
</file>