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37C4" w:rsidRPr="009B2BDE" w:rsidRDefault="00563A3F" w:rsidP="009937C4">
      <w:pPr>
        <w:ind w:left="720" w:hanging="720"/>
        <w:jc w:val="right"/>
        <w:rPr>
          <w:rStyle w:val="BookTitle1"/>
        </w:rPr>
      </w:pPr>
      <w:r>
        <w:rPr>
          <w:rFonts w:ascii="Tahoma" w:hAnsi="Tahoma" w:cs="Tahoma"/>
        </w:rPr>
        <w:t xml:space="preserve">  </w:t>
      </w:r>
      <w:r w:rsidR="009937C4">
        <w:rPr>
          <w:rFonts w:ascii="Tahoma" w:hAnsi="Tahoma" w:cs="Tahoma"/>
        </w:rPr>
        <w:tab/>
      </w:r>
      <w:r w:rsidR="00195A28">
        <w:rPr>
          <w:rFonts w:ascii="Tahoma" w:hAnsi="Tahoma" w:cs="Tahoma"/>
        </w:rPr>
        <w:t xml:space="preserve">Date Revised: </w:t>
      </w:r>
      <w:r w:rsidR="00195A28">
        <w:rPr>
          <w:rFonts w:ascii="Tahoma" w:hAnsi="Tahoma" w:cs="Tahoma"/>
          <w:b/>
        </w:rPr>
        <w:t>August 2018</w:t>
      </w:r>
    </w:p>
    <w:tbl>
      <w:tblPr>
        <w:tblpPr w:leftFromText="180" w:rightFromText="180" w:vertAnchor="page" w:horzAnchor="margin" w:tblpY="2101"/>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6858"/>
        <w:gridCol w:w="2610"/>
      </w:tblGrid>
      <w:tr w:rsidR="009937C4" w:rsidRPr="00AA456F">
        <w:trPr>
          <w:trHeight w:val="432"/>
        </w:trPr>
        <w:tc>
          <w:tcPr>
            <w:tcW w:w="6858" w:type="dxa"/>
            <w:tcBorders>
              <w:bottom w:val="single" w:sz="12" w:space="0" w:color="000000"/>
            </w:tcBorders>
            <w:vAlign w:val="center"/>
          </w:tcPr>
          <w:p w:rsidR="009937C4" w:rsidRPr="00E57663" w:rsidRDefault="009937C4" w:rsidP="00195A28">
            <w:pPr>
              <w:rPr>
                <w:rFonts w:ascii="Tahoma" w:hAnsi="Tahoma" w:cs="Tahoma"/>
                <w:b/>
              </w:rPr>
            </w:pPr>
            <w:r>
              <w:rPr>
                <w:rStyle w:val="BookTitle1"/>
                <w:rFonts w:ascii="Tahoma" w:hAnsi="Tahoma" w:cs="Tahoma"/>
              </w:rPr>
              <w:t>Job</w:t>
            </w:r>
            <w:r w:rsidRPr="00AE0887">
              <w:rPr>
                <w:rStyle w:val="BookTitle1"/>
                <w:rFonts w:ascii="Tahoma" w:hAnsi="Tahoma" w:cs="Tahoma"/>
              </w:rPr>
              <w:t xml:space="preserve"> Title</w:t>
            </w:r>
            <w:r w:rsidRPr="00AE0887">
              <w:rPr>
                <w:rFonts w:ascii="Tahoma" w:hAnsi="Tahoma" w:cs="Tahoma"/>
                <w:b/>
              </w:rPr>
              <w:t>:</w:t>
            </w:r>
            <w:r w:rsidR="00A43B0D">
              <w:rPr>
                <w:rFonts w:ascii="Tahoma" w:hAnsi="Tahoma" w:cs="Tahoma"/>
              </w:rPr>
              <w:t xml:space="preserve"> </w:t>
            </w:r>
            <w:r w:rsidR="00195A28">
              <w:rPr>
                <w:rFonts w:ascii="Tahoma" w:hAnsi="Tahoma" w:cs="Tahoma"/>
              </w:rPr>
              <w:t>School-Based Transition Specialist/Job Coach</w:t>
            </w:r>
          </w:p>
        </w:tc>
        <w:tc>
          <w:tcPr>
            <w:tcW w:w="2610" w:type="dxa"/>
            <w:tcBorders>
              <w:bottom w:val="single" w:sz="12" w:space="0" w:color="000000"/>
            </w:tcBorders>
            <w:vAlign w:val="center"/>
          </w:tcPr>
          <w:p w:rsidR="009937C4" w:rsidRPr="00E57663" w:rsidRDefault="009937C4" w:rsidP="000A026D">
            <w:pPr>
              <w:rPr>
                <w:rFonts w:ascii="Tahoma" w:hAnsi="Tahoma" w:cs="Tahoma"/>
                <w:b/>
              </w:rPr>
            </w:pPr>
            <w:r>
              <w:rPr>
                <w:rFonts w:ascii="Tahoma" w:hAnsi="Tahoma" w:cs="Tahoma"/>
                <w:b/>
                <w:smallCaps/>
              </w:rPr>
              <w:t>Classification</w:t>
            </w:r>
            <w:r w:rsidRPr="000575D9">
              <w:rPr>
                <w:rFonts w:ascii="Tahoma" w:hAnsi="Tahoma" w:cs="Tahoma"/>
                <w:b/>
                <w:smallCaps/>
              </w:rPr>
              <w:t xml:space="preserve"> Level:</w:t>
            </w:r>
            <w:r>
              <w:rPr>
                <w:rFonts w:ascii="Tahoma" w:hAnsi="Tahoma" w:cs="Tahoma"/>
                <w:b/>
                <w:smallCaps/>
              </w:rPr>
              <w:t xml:space="preserve"> </w:t>
            </w:r>
            <w:r w:rsidR="003C3288" w:rsidRPr="004F0D1F">
              <w:rPr>
                <w:rFonts w:ascii="Tahoma" w:hAnsi="Tahoma" w:cs="Tahoma"/>
                <w:b/>
                <w:smallCaps/>
              </w:rPr>
              <w:t>5</w:t>
            </w:r>
          </w:p>
        </w:tc>
      </w:tr>
      <w:tr w:rsidR="009937C4" w:rsidRPr="00AA456F">
        <w:trPr>
          <w:trHeight w:val="432"/>
        </w:trPr>
        <w:tc>
          <w:tcPr>
            <w:tcW w:w="9468" w:type="dxa"/>
            <w:gridSpan w:val="2"/>
            <w:tcBorders>
              <w:top w:val="nil"/>
            </w:tcBorders>
            <w:vAlign w:val="center"/>
          </w:tcPr>
          <w:p w:rsidR="009937C4" w:rsidRPr="00C41416" w:rsidRDefault="009937C4" w:rsidP="00671196">
            <w:pPr>
              <w:spacing w:line="16" w:lineRule="atLeast"/>
              <w:rPr>
                <w:rFonts w:ascii="Tahoma" w:hAnsi="Tahoma" w:cs="Tahoma"/>
              </w:rPr>
            </w:pPr>
            <w:r w:rsidRPr="00AA456F">
              <w:rPr>
                <w:rFonts w:ascii="Tahoma" w:hAnsi="Tahoma" w:cs="Tahoma"/>
                <w:b/>
                <w:smallCaps/>
              </w:rPr>
              <w:t>Department:</w:t>
            </w:r>
            <w:r>
              <w:rPr>
                <w:rFonts w:ascii="Tahoma" w:hAnsi="Tahoma" w:cs="Tahoma"/>
                <w:smallCaps/>
              </w:rPr>
              <w:t xml:space="preserve"> </w:t>
            </w:r>
            <w:r>
              <w:rPr>
                <w:rFonts w:ascii="Tahoma" w:hAnsi="Tahoma" w:cs="Tahoma"/>
              </w:rPr>
              <w:t xml:space="preserve"> </w:t>
            </w:r>
            <w:r>
              <w:t xml:space="preserve"> </w:t>
            </w:r>
            <w:r w:rsidR="000A026D">
              <w:rPr>
                <w:rFonts w:ascii="Tahoma" w:hAnsi="Tahoma" w:cs="Tahoma"/>
              </w:rPr>
              <w:t xml:space="preserve"> Autism Lifelong Learning Program</w:t>
            </w:r>
          </w:p>
        </w:tc>
      </w:tr>
      <w:tr w:rsidR="009937C4" w:rsidRPr="00AA456F">
        <w:trPr>
          <w:trHeight w:val="432"/>
        </w:trPr>
        <w:tc>
          <w:tcPr>
            <w:tcW w:w="9468" w:type="dxa"/>
            <w:gridSpan w:val="2"/>
            <w:vAlign w:val="center"/>
          </w:tcPr>
          <w:p w:rsidR="009937C4" w:rsidRPr="00D55BA9" w:rsidRDefault="009937C4" w:rsidP="008136CE">
            <w:pPr>
              <w:spacing w:line="16" w:lineRule="atLeast"/>
              <w:rPr>
                <w:rFonts w:ascii="Tahoma" w:hAnsi="Tahoma" w:cs="Tahoma"/>
              </w:rPr>
            </w:pPr>
            <w:r w:rsidRPr="0079397F">
              <w:rPr>
                <w:rFonts w:ascii="Tahoma" w:hAnsi="Tahoma" w:cs="Tahoma"/>
                <w:b/>
                <w:smallCaps/>
              </w:rPr>
              <w:t xml:space="preserve">Reports to:  </w:t>
            </w:r>
            <w:r w:rsidR="000A026D">
              <w:rPr>
                <w:rFonts w:ascii="Tahoma" w:hAnsi="Tahoma" w:cs="Tahoma"/>
              </w:rPr>
              <w:t xml:space="preserve"> Director of the Autism Lifelong Learning Program</w:t>
            </w:r>
          </w:p>
        </w:tc>
      </w:tr>
      <w:tr w:rsidR="009937C4" w:rsidRPr="00AA456F">
        <w:trPr>
          <w:trHeight w:val="432"/>
        </w:trPr>
        <w:tc>
          <w:tcPr>
            <w:tcW w:w="6858" w:type="dxa"/>
            <w:vAlign w:val="center"/>
          </w:tcPr>
          <w:p w:rsidR="009937C4" w:rsidRPr="0079397F" w:rsidRDefault="009937C4" w:rsidP="00D43F5A">
            <w:pPr>
              <w:spacing w:line="16" w:lineRule="atLeast"/>
              <w:rPr>
                <w:rFonts w:ascii="Tahoma" w:hAnsi="Tahoma" w:cs="Tahoma"/>
                <w:b/>
                <w:smallCaps/>
              </w:rPr>
            </w:pPr>
            <w:r w:rsidRPr="0079397F">
              <w:rPr>
                <w:rFonts w:ascii="Tahoma" w:hAnsi="Tahoma" w:cs="Tahoma"/>
                <w:b/>
                <w:smallCaps/>
              </w:rPr>
              <w:t>Directly Supervises:</w:t>
            </w:r>
            <w:r w:rsidRPr="0079397F">
              <w:rPr>
                <w:rFonts w:ascii="Tahoma" w:hAnsi="Tahoma" w:cs="Tahoma"/>
                <w:smallCaps/>
              </w:rPr>
              <w:t xml:space="preserve"> </w:t>
            </w:r>
            <w:r w:rsidR="00D43F5A">
              <w:rPr>
                <w:rFonts w:ascii="Tahoma" w:hAnsi="Tahoma" w:cs="Tahoma"/>
                <w:smallCaps/>
              </w:rPr>
              <w:t>None</w:t>
            </w:r>
          </w:p>
        </w:tc>
        <w:tc>
          <w:tcPr>
            <w:tcW w:w="2610" w:type="dxa"/>
            <w:vAlign w:val="center"/>
          </w:tcPr>
          <w:p w:rsidR="009937C4" w:rsidRPr="0079397F" w:rsidRDefault="009937C4" w:rsidP="00D43F5A">
            <w:pPr>
              <w:spacing w:line="16" w:lineRule="atLeast"/>
              <w:rPr>
                <w:rFonts w:ascii="Tahoma" w:hAnsi="Tahoma" w:cs="Tahoma"/>
                <w:smallCaps/>
              </w:rPr>
            </w:pPr>
            <w:r>
              <w:rPr>
                <w:rFonts w:ascii="Tahoma" w:hAnsi="Tahoma" w:cs="Tahoma"/>
                <w:b/>
                <w:smallCaps/>
              </w:rPr>
              <w:t>FLSA Status</w:t>
            </w:r>
            <w:r w:rsidRPr="00E22E78">
              <w:rPr>
                <w:rFonts w:ascii="Tahoma" w:hAnsi="Tahoma" w:cs="Tahoma"/>
                <w:b/>
                <w:smallCaps/>
              </w:rPr>
              <w:t>:</w:t>
            </w:r>
            <w:r w:rsidRPr="0079397F">
              <w:rPr>
                <w:rFonts w:ascii="Tahoma" w:hAnsi="Tahoma" w:cs="Tahoma"/>
                <w:smallCaps/>
              </w:rPr>
              <w:t xml:space="preserve"> </w:t>
            </w:r>
            <w:r>
              <w:rPr>
                <w:rFonts w:ascii="Tahoma" w:hAnsi="Tahoma" w:cs="Tahoma"/>
                <w:smallCaps/>
              </w:rPr>
              <w:t xml:space="preserve"> </w:t>
            </w:r>
            <w:r w:rsidR="00D43F5A">
              <w:rPr>
                <w:rFonts w:ascii="Tahoma" w:hAnsi="Tahoma" w:cs="Tahoma"/>
                <w:smallCaps/>
              </w:rPr>
              <w:t>Part-</w:t>
            </w:r>
            <w:r w:rsidR="00344403">
              <w:rPr>
                <w:rFonts w:ascii="Tahoma" w:hAnsi="Tahoma" w:cs="Tahoma"/>
                <w:smallCaps/>
              </w:rPr>
              <w:t xml:space="preserve">time, 12 month, </w:t>
            </w:r>
            <w:r w:rsidR="006E3EC1">
              <w:rPr>
                <w:rFonts w:ascii="Tahoma" w:hAnsi="Tahoma" w:cs="Tahoma"/>
                <w:smallCaps/>
              </w:rPr>
              <w:t>non-</w:t>
            </w:r>
            <w:r w:rsidR="00AC2401">
              <w:rPr>
                <w:rFonts w:ascii="Tahoma" w:hAnsi="Tahoma" w:cs="Tahoma"/>
                <w:smallCaps/>
              </w:rPr>
              <w:t>exempt</w:t>
            </w:r>
          </w:p>
        </w:tc>
      </w:tr>
    </w:tbl>
    <w:p w:rsidR="009937C4" w:rsidRDefault="009937C4" w:rsidP="009937C4">
      <w:pPr>
        <w:ind w:left="720" w:hanging="720"/>
        <w:jc w:val="both"/>
        <w:rPr>
          <w:rFonts w:ascii="Tahoma" w:hAnsi="Tahoma" w:cs="Tahoma"/>
          <w:u w:val="single"/>
        </w:rPr>
      </w:pPr>
    </w:p>
    <w:p w:rsidR="00AB4D8E" w:rsidRDefault="009937C4" w:rsidP="006211D7">
      <w:pPr>
        <w:jc w:val="both"/>
        <w:rPr>
          <w:rFonts w:ascii="Tahoma" w:hAnsi="Tahoma" w:cs="Tahoma"/>
          <w:b/>
        </w:rPr>
      </w:pPr>
      <w:r w:rsidRPr="00AA456F">
        <w:rPr>
          <w:rFonts w:ascii="Tahoma" w:hAnsi="Tahoma" w:cs="Tahoma"/>
          <w:b/>
        </w:rPr>
        <w:t xml:space="preserve">PRIMARY PURPOSE </w:t>
      </w:r>
      <w:r>
        <w:rPr>
          <w:rFonts w:ascii="Tahoma" w:hAnsi="Tahoma" w:cs="Tahoma"/>
          <w:b/>
        </w:rPr>
        <w:t>OF THIS JOB</w:t>
      </w:r>
      <w:r w:rsidRPr="0014115A">
        <w:rPr>
          <w:rFonts w:ascii="Tahoma" w:hAnsi="Tahoma" w:cs="Tahoma"/>
          <w:b/>
        </w:rPr>
        <w:t>:</w:t>
      </w:r>
      <w:r w:rsidR="000A026D">
        <w:rPr>
          <w:rFonts w:ascii="Tahoma" w:hAnsi="Tahoma" w:cs="Tahoma"/>
          <w:b/>
        </w:rPr>
        <w:t xml:space="preserve"> </w:t>
      </w:r>
    </w:p>
    <w:p w:rsidR="00195A28" w:rsidRDefault="00195A28" w:rsidP="006211D7">
      <w:pPr>
        <w:jc w:val="both"/>
        <w:rPr>
          <w:rFonts w:ascii="Tahoma" w:hAnsi="Tahoma" w:cs="Tahoma"/>
        </w:rPr>
      </w:pPr>
      <w:r>
        <w:rPr>
          <w:rFonts w:ascii="Tahoma" w:hAnsi="Tahoma" w:cs="Tahoma"/>
        </w:rPr>
        <w:t>The primary purpose of this position</w:t>
      </w:r>
      <w:r w:rsidRPr="00195A28">
        <w:rPr>
          <w:rFonts w:ascii="Tahoma" w:hAnsi="Tahoma" w:cs="Tahoma"/>
        </w:rPr>
        <w:t xml:space="preserve"> is two-fold; to provide quality group services and other school-based transition activiti</w:t>
      </w:r>
      <w:r>
        <w:rPr>
          <w:rFonts w:ascii="Tahoma" w:hAnsi="Tahoma" w:cs="Tahoma"/>
        </w:rPr>
        <w:t>es in local school districts to</w:t>
      </w:r>
      <w:r w:rsidRPr="00195A28">
        <w:rPr>
          <w:rFonts w:ascii="Tahoma" w:hAnsi="Tahoma" w:cs="Tahoma"/>
        </w:rPr>
        <w:t xml:space="preserve"> students identified as having special needs, and to direct, supervise and instruct participants in the Autism for Lifelong Learning Program in tasks and programmatic activities in the workplace or in preparation </w:t>
      </w:r>
      <w:r>
        <w:rPr>
          <w:rFonts w:ascii="Tahoma" w:hAnsi="Tahoma" w:cs="Tahoma"/>
        </w:rPr>
        <w:t xml:space="preserve">for the workplace. Complete and </w:t>
      </w:r>
      <w:r w:rsidRPr="00195A28">
        <w:rPr>
          <w:rFonts w:ascii="Tahoma" w:hAnsi="Tahoma" w:cs="Tahoma"/>
        </w:rPr>
        <w:t>quality documentation as required by the program must be completed in a timely fashion, as well as all billing sheets and information.</w:t>
      </w:r>
    </w:p>
    <w:p w:rsidR="00195A28" w:rsidRDefault="00195A28" w:rsidP="006211D7">
      <w:pPr>
        <w:jc w:val="both"/>
        <w:rPr>
          <w:rFonts w:ascii="Tahoma" w:hAnsi="Tahoma" w:cs="Tahoma"/>
        </w:rPr>
      </w:pPr>
    </w:p>
    <w:p w:rsidR="00A96214" w:rsidRPr="004F0D1F" w:rsidRDefault="009937C4" w:rsidP="003C3288">
      <w:pPr>
        <w:keepLines/>
        <w:rPr>
          <w:rFonts w:ascii="Tahoma" w:hAnsi="Tahoma" w:cs="Tahoma"/>
          <w:b/>
        </w:rPr>
      </w:pPr>
      <w:r w:rsidRPr="004F0D1F">
        <w:rPr>
          <w:rFonts w:ascii="Tahoma" w:hAnsi="Tahoma" w:cs="Tahoma"/>
          <w:b/>
        </w:rPr>
        <w:t>ESSENTIAL FUNCTIONS: (other duties may be assigned)</w:t>
      </w:r>
    </w:p>
    <w:p w:rsidR="00195A28" w:rsidRPr="00195A28" w:rsidRDefault="00195A28" w:rsidP="00195A28">
      <w:pPr>
        <w:pStyle w:val="ListParagraph"/>
        <w:keepLines/>
        <w:numPr>
          <w:ilvl w:val="0"/>
          <w:numId w:val="21"/>
        </w:numPr>
        <w:rPr>
          <w:rFonts w:ascii="Tahoma" w:hAnsi="Tahoma" w:cs="Tahoma"/>
        </w:rPr>
      </w:pPr>
      <w:r w:rsidRPr="00195A28">
        <w:rPr>
          <w:rFonts w:ascii="Tahoma" w:hAnsi="Tahoma" w:cs="Tahoma"/>
        </w:rPr>
        <w:t>School-Based Transition Specialist:  The School-Based Transition Specialist will provide group services in local high and middle school settings where agreements have been obtained, and approval from OVR has been issued.  Groups will be based on curricula developed by ALL and must be delivered with fidelity and within the context of each individual school.  Must have the ability to effectively to present information to groups of high school and/or middle school students to include but not limited to the following areas:</w:t>
      </w:r>
    </w:p>
    <w:p w:rsidR="00195A28" w:rsidRDefault="00195A28" w:rsidP="00195A28">
      <w:pPr>
        <w:pStyle w:val="ListParagraph"/>
        <w:keepLines/>
        <w:numPr>
          <w:ilvl w:val="0"/>
          <w:numId w:val="30"/>
        </w:numPr>
        <w:rPr>
          <w:rFonts w:ascii="Tahoma" w:hAnsi="Tahoma" w:cs="Tahoma"/>
        </w:rPr>
      </w:pPr>
      <w:r w:rsidRPr="00195A28">
        <w:rPr>
          <w:rFonts w:ascii="Tahoma" w:hAnsi="Tahoma" w:cs="Tahoma"/>
        </w:rPr>
        <w:t>Independent Living Skills</w:t>
      </w:r>
    </w:p>
    <w:p w:rsidR="00195A28" w:rsidRDefault="00195A28" w:rsidP="00195A28">
      <w:pPr>
        <w:pStyle w:val="ListParagraph"/>
        <w:keepLines/>
        <w:numPr>
          <w:ilvl w:val="0"/>
          <w:numId w:val="30"/>
        </w:numPr>
        <w:rPr>
          <w:rFonts w:ascii="Tahoma" w:hAnsi="Tahoma" w:cs="Tahoma"/>
        </w:rPr>
      </w:pPr>
      <w:r w:rsidRPr="00195A28">
        <w:rPr>
          <w:rFonts w:ascii="Tahoma" w:hAnsi="Tahoma" w:cs="Tahoma"/>
        </w:rPr>
        <w:t>Self-Advocacy Training</w:t>
      </w:r>
    </w:p>
    <w:p w:rsidR="00195A28" w:rsidRDefault="00195A28" w:rsidP="00195A28">
      <w:pPr>
        <w:pStyle w:val="ListParagraph"/>
        <w:keepLines/>
        <w:numPr>
          <w:ilvl w:val="0"/>
          <w:numId w:val="30"/>
        </w:numPr>
        <w:rPr>
          <w:rFonts w:ascii="Tahoma" w:hAnsi="Tahoma" w:cs="Tahoma"/>
        </w:rPr>
      </w:pPr>
      <w:r w:rsidRPr="00195A28">
        <w:rPr>
          <w:rFonts w:ascii="Tahoma" w:hAnsi="Tahoma" w:cs="Tahoma"/>
        </w:rPr>
        <w:t>Workplace Readiness Training</w:t>
      </w:r>
    </w:p>
    <w:p w:rsidR="00195A28" w:rsidRPr="00195A28" w:rsidRDefault="00195A28" w:rsidP="00195A28">
      <w:pPr>
        <w:pStyle w:val="ListParagraph"/>
        <w:keepLines/>
        <w:numPr>
          <w:ilvl w:val="0"/>
          <w:numId w:val="30"/>
        </w:numPr>
        <w:rPr>
          <w:rFonts w:ascii="Tahoma" w:hAnsi="Tahoma" w:cs="Tahoma"/>
        </w:rPr>
      </w:pPr>
      <w:r w:rsidRPr="00195A28">
        <w:rPr>
          <w:rFonts w:ascii="Tahoma" w:hAnsi="Tahoma" w:cs="Tahoma"/>
        </w:rPr>
        <w:t xml:space="preserve">Job Exploration                                                                                                                                       </w:t>
      </w:r>
    </w:p>
    <w:p w:rsidR="00195A28" w:rsidRDefault="00195A28" w:rsidP="00195A28">
      <w:pPr>
        <w:pStyle w:val="ListParagraph"/>
        <w:keepLines/>
        <w:numPr>
          <w:ilvl w:val="0"/>
          <w:numId w:val="21"/>
        </w:numPr>
        <w:rPr>
          <w:rFonts w:ascii="Tahoma" w:hAnsi="Tahoma" w:cs="Tahoma"/>
        </w:rPr>
      </w:pPr>
      <w:r>
        <w:rPr>
          <w:rFonts w:ascii="Tahoma" w:hAnsi="Tahoma" w:cs="Tahoma"/>
        </w:rPr>
        <w:t>Job Coach:  The Job Coach</w:t>
      </w:r>
      <w:r w:rsidRPr="00195A28">
        <w:rPr>
          <w:rFonts w:ascii="Tahoma" w:hAnsi="Tahoma" w:cs="Tahoma"/>
        </w:rPr>
        <w:t xml:space="preserve"> will require a ratio of 1:1 with an assigned program participant in a competitive job site.  The Job Coach will assist and coach the participant in completing job tasks, and assist the participant in following general rules in the workplace, interacting with other staff, and dealing with workplace supervisors.  The job coach will also develop a working relationship with the workplace management in order to assist the employer in working with an employee with autism.  Supervision of all work activities and instruction of workplace protocols, and social skills training.   </w:t>
      </w:r>
    </w:p>
    <w:p w:rsidR="00195A28" w:rsidRPr="00195A28" w:rsidRDefault="00195A28" w:rsidP="00195A28">
      <w:pPr>
        <w:pStyle w:val="ListParagraph"/>
        <w:keepLines/>
        <w:numPr>
          <w:ilvl w:val="0"/>
          <w:numId w:val="21"/>
        </w:numPr>
        <w:rPr>
          <w:rFonts w:ascii="Tahoma" w:hAnsi="Tahoma" w:cs="Tahoma"/>
        </w:rPr>
      </w:pPr>
      <w:r w:rsidRPr="00195A28">
        <w:rPr>
          <w:rFonts w:ascii="Tahoma" w:hAnsi="Tahoma" w:cs="Tahoma"/>
        </w:rPr>
        <w:t>Documentation:  The position requires that accurate and well written documentation be completed in order to record the progress and needs of the participants that are assigned.  In addition to following the prescribed clinical format for progress notes, all other required documentation regarding incidents and emergent situations will be accurately completed.  The documentation requirement includes the timely completion of all billing sheets and billing reports.</w:t>
      </w:r>
    </w:p>
    <w:p w:rsidR="00195A28" w:rsidRDefault="00195A28" w:rsidP="00195A28">
      <w:pPr>
        <w:pStyle w:val="ListParagraph"/>
        <w:keepLines/>
        <w:numPr>
          <w:ilvl w:val="0"/>
          <w:numId w:val="21"/>
        </w:numPr>
        <w:rPr>
          <w:rFonts w:ascii="Tahoma" w:hAnsi="Tahoma" w:cs="Tahoma"/>
        </w:rPr>
      </w:pPr>
      <w:r w:rsidRPr="00195A28">
        <w:rPr>
          <w:rFonts w:ascii="Tahoma" w:hAnsi="Tahoma" w:cs="Tahoma"/>
        </w:rPr>
        <w:t>The Job Coach/Direct Care staff will be available to attend all ISP meetings, staff meetings, meetings with employers, and other meetings as directed.  The staff will be required to attend each meeting prepared to provide first hand input on the issue at hand, and to have completed any and all documentation that may be required.</w:t>
      </w:r>
    </w:p>
    <w:p w:rsidR="00195A28" w:rsidRPr="00195A28" w:rsidRDefault="00195A28" w:rsidP="00195A28">
      <w:pPr>
        <w:pStyle w:val="ListParagraph"/>
        <w:keepLines/>
        <w:numPr>
          <w:ilvl w:val="0"/>
          <w:numId w:val="21"/>
        </w:numPr>
        <w:rPr>
          <w:rFonts w:ascii="Tahoma" w:hAnsi="Tahoma" w:cs="Tahoma"/>
        </w:rPr>
      </w:pPr>
      <w:r>
        <w:rPr>
          <w:rFonts w:ascii="Tahoma" w:hAnsi="Tahoma" w:cs="Tahoma"/>
        </w:rPr>
        <w:t>B</w:t>
      </w:r>
      <w:r w:rsidRPr="00195A28">
        <w:rPr>
          <w:rFonts w:ascii="Tahoma" w:hAnsi="Tahoma" w:cs="Tahoma"/>
        </w:rPr>
        <w:t xml:space="preserve">e available for </w:t>
      </w:r>
      <w:r>
        <w:rPr>
          <w:rFonts w:ascii="Tahoma" w:hAnsi="Tahoma" w:cs="Tahoma"/>
        </w:rPr>
        <w:t xml:space="preserve">and participate in </w:t>
      </w:r>
      <w:r w:rsidRPr="00195A28">
        <w:rPr>
          <w:rFonts w:ascii="Tahoma" w:hAnsi="Tahoma" w:cs="Tahoma"/>
        </w:rPr>
        <w:t>all initial training required for the position and on-going training as required by both the ALL Program and state/federal regulations.</w:t>
      </w:r>
    </w:p>
    <w:p w:rsidR="009E3288" w:rsidRPr="001A2B95" w:rsidRDefault="009E3288" w:rsidP="00645C46">
      <w:pPr>
        <w:pStyle w:val="ListParagraph"/>
        <w:keepLines/>
        <w:numPr>
          <w:ilvl w:val="0"/>
          <w:numId w:val="21"/>
        </w:numPr>
        <w:spacing w:after="120"/>
        <w:rPr>
          <w:rFonts w:ascii="Tahoma" w:hAnsi="Tahoma" w:cs="Tahoma"/>
        </w:rPr>
      </w:pPr>
      <w:r w:rsidRPr="001A2B95">
        <w:rPr>
          <w:rFonts w:ascii="Tahoma" w:hAnsi="Tahoma" w:cs="Tahoma"/>
        </w:rPr>
        <w:t>All other duties as assigned.</w:t>
      </w:r>
    </w:p>
    <w:p w:rsidR="00E959CA" w:rsidRPr="002635D0" w:rsidRDefault="00E959CA" w:rsidP="00E959CA">
      <w:pPr>
        <w:pStyle w:val="ListParagraph"/>
        <w:rPr>
          <w:rFonts w:ascii="Tahoma" w:hAnsi="Tahoma" w:cs="Tahoma"/>
          <w:color w:val="FF0000"/>
          <w:sz w:val="12"/>
          <w:szCs w:val="12"/>
        </w:rPr>
      </w:pPr>
    </w:p>
    <w:p w:rsidR="00157CD9" w:rsidRPr="002635D0" w:rsidRDefault="00157CD9" w:rsidP="00E959CA">
      <w:pPr>
        <w:pStyle w:val="ListParagraph"/>
        <w:rPr>
          <w:rFonts w:ascii="Tahoma" w:hAnsi="Tahoma" w:cs="Tahoma"/>
          <w:color w:val="FF0000"/>
          <w:sz w:val="12"/>
          <w:szCs w:val="12"/>
        </w:rPr>
      </w:pPr>
    </w:p>
    <w:p w:rsidR="009937C4" w:rsidRPr="002635D0" w:rsidRDefault="009937C4" w:rsidP="00A96214">
      <w:pPr>
        <w:keepLines/>
        <w:rPr>
          <w:rFonts w:ascii="Tahoma" w:hAnsi="Tahoma" w:cs="Tahoma"/>
          <w:b/>
        </w:rPr>
      </w:pPr>
      <w:r w:rsidRPr="002635D0">
        <w:rPr>
          <w:rFonts w:ascii="Tahoma" w:hAnsi="Tahoma" w:cs="Tahoma"/>
          <w:b/>
        </w:rPr>
        <w:t>RELATED DUTIES:</w:t>
      </w:r>
    </w:p>
    <w:p w:rsidR="00195A28" w:rsidRDefault="00195A28" w:rsidP="00D33BCB">
      <w:pPr>
        <w:numPr>
          <w:ilvl w:val="0"/>
          <w:numId w:val="8"/>
        </w:numPr>
        <w:jc w:val="both"/>
        <w:rPr>
          <w:rFonts w:ascii="Tahoma" w:hAnsi="Tahoma" w:cs="Tahoma"/>
        </w:rPr>
      </w:pPr>
      <w:r w:rsidRPr="00195A28">
        <w:rPr>
          <w:rFonts w:ascii="Tahoma" w:hAnsi="Tahoma" w:cs="Tahoma"/>
        </w:rPr>
        <w:t xml:space="preserve">The School-Based Transition Specialist will receive training that exceeds that of the basic Job Coaching position.  </w:t>
      </w:r>
    </w:p>
    <w:p w:rsidR="00195A28" w:rsidRDefault="00195A28" w:rsidP="00195A28">
      <w:pPr>
        <w:numPr>
          <w:ilvl w:val="0"/>
          <w:numId w:val="8"/>
        </w:numPr>
        <w:jc w:val="both"/>
        <w:rPr>
          <w:rFonts w:ascii="Tahoma" w:hAnsi="Tahoma" w:cs="Tahoma"/>
        </w:rPr>
      </w:pPr>
      <w:r w:rsidRPr="00195A28">
        <w:rPr>
          <w:rFonts w:ascii="Tahoma" w:hAnsi="Tahoma" w:cs="Tahoma"/>
        </w:rPr>
        <w:t>All reports and summaries as requested.</w:t>
      </w:r>
    </w:p>
    <w:p w:rsidR="00195A28" w:rsidRDefault="00195A28" w:rsidP="00195A28">
      <w:pPr>
        <w:numPr>
          <w:ilvl w:val="0"/>
          <w:numId w:val="8"/>
        </w:numPr>
        <w:jc w:val="both"/>
        <w:rPr>
          <w:rFonts w:ascii="Tahoma" w:hAnsi="Tahoma" w:cs="Tahoma"/>
        </w:rPr>
      </w:pPr>
      <w:r>
        <w:rPr>
          <w:rFonts w:ascii="Tahoma" w:hAnsi="Tahoma" w:cs="Tahoma"/>
        </w:rPr>
        <w:t>Be</w:t>
      </w:r>
      <w:r w:rsidRPr="00195A28">
        <w:rPr>
          <w:rFonts w:ascii="Tahoma" w:hAnsi="Tahoma" w:cs="Tahoma"/>
        </w:rPr>
        <w:t xml:space="preserve"> available to school personnel and others to explain and answer questions about the program and services</w:t>
      </w:r>
      <w:r>
        <w:rPr>
          <w:rFonts w:ascii="Tahoma" w:hAnsi="Tahoma" w:cs="Tahoma"/>
        </w:rPr>
        <w:t>.</w:t>
      </w:r>
    </w:p>
    <w:p w:rsidR="009937C4" w:rsidRPr="002635D0" w:rsidRDefault="00FD1294" w:rsidP="009E3288">
      <w:pPr>
        <w:numPr>
          <w:ilvl w:val="0"/>
          <w:numId w:val="8"/>
        </w:numPr>
        <w:jc w:val="both"/>
        <w:rPr>
          <w:rFonts w:ascii="Tahoma" w:hAnsi="Tahoma" w:cs="Tahoma"/>
        </w:rPr>
      </w:pPr>
      <w:r w:rsidRPr="002635D0">
        <w:rPr>
          <w:rFonts w:ascii="Tahoma" w:hAnsi="Tahoma" w:cs="Tahoma"/>
        </w:rPr>
        <w:t>Uphold and promote</w:t>
      </w:r>
      <w:r w:rsidR="009937C4" w:rsidRPr="002635D0">
        <w:rPr>
          <w:rFonts w:ascii="Tahoma" w:hAnsi="Tahoma" w:cs="Tahoma"/>
        </w:rPr>
        <w:t xml:space="preserve"> the Mission and Philosophy of the University and the Sisters of Mercy.</w:t>
      </w:r>
    </w:p>
    <w:p w:rsidR="006F1121" w:rsidRPr="002635D0" w:rsidRDefault="00713933" w:rsidP="00A96214">
      <w:pPr>
        <w:numPr>
          <w:ilvl w:val="0"/>
          <w:numId w:val="8"/>
        </w:numPr>
        <w:jc w:val="both"/>
        <w:rPr>
          <w:rFonts w:ascii="Tahoma" w:hAnsi="Tahoma" w:cs="Tahoma"/>
        </w:rPr>
      </w:pPr>
      <w:r w:rsidRPr="002635D0">
        <w:rPr>
          <w:rFonts w:ascii="Tahoma" w:hAnsi="Tahoma" w:cs="Tahoma"/>
        </w:rPr>
        <w:lastRenderedPageBreak/>
        <w:t>Preserve</w:t>
      </w:r>
      <w:r w:rsidR="009937C4" w:rsidRPr="002635D0">
        <w:rPr>
          <w:rFonts w:ascii="Tahoma" w:hAnsi="Tahoma" w:cs="Tahoma"/>
        </w:rPr>
        <w:t xml:space="preserve"> honesty and integrity in the professional af</w:t>
      </w:r>
      <w:r w:rsidRPr="002635D0">
        <w:rPr>
          <w:rFonts w:ascii="Tahoma" w:hAnsi="Tahoma" w:cs="Tahoma"/>
        </w:rPr>
        <w:t>fairs of the University; adhere</w:t>
      </w:r>
      <w:r w:rsidR="009937C4" w:rsidRPr="002635D0">
        <w:rPr>
          <w:rFonts w:ascii="Tahoma" w:hAnsi="Tahoma" w:cs="Tahoma"/>
        </w:rPr>
        <w:t xml:space="preserve"> to high standards o</w:t>
      </w:r>
      <w:r w:rsidR="00A96214" w:rsidRPr="002635D0">
        <w:rPr>
          <w:rFonts w:ascii="Tahoma" w:hAnsi="Tahoma" w:cs="Tahoma"/>
        </w:rPr>
        <w:t>f ethical practices and conduct.</w:t>
      </w:r>
    </w:p>
    <w:p w:rsidR="00A96214" w:rsidRPr="002635D0" w:rsidRDefault="00A96214" w:rsidP="00A96214">
      <w:pPr>
        <w:ind w:left="720"/>
        <w:jc w:val="both"/>
        <w:rPr>
          <w:rFonts w:ascii="Tahoma" w:hAnsi="Tahoma" w:cs="Tahoma"/>
          <w:color w:val="FF0000"/>
        </w:rPr>
      </w:pPr>
    </w:p>
    <w:p w:rsidR="009937C4" w:rsidRPr="00645C46" w:rsidRDefault="009937C4" w:rsidP="00A96214">
      <w:pPr>
        <w:jc w:val="both"/>
        <w:rPr>
          <w:rFonts w:ascii="Tahoma" w:hAnsi="Tahoma" w:cs="Tahoma"/>
          <w:i/>
          <w:sz w:val="18"/>
          <w:szCs w:val="18"/>
        </w:rPr>
      </w:pPr>
      <w:r w:rsidRPr="00645C46">
        <w:rPr>
          <w:rFonts w:ascii="Tahoma" w:hAnsi="Tahoma" w:cs="Tahoma"/>
          <w:b/>
        </w:rPr>
        <w:t xml:space="preserve">REQUIREMENTS: </w:t>
      </w:r>
      <w:r w:rsidRPr="00645C46">
        <w:rPr>
          <w:rFonts w:ascii="Tahoma" w:hAnsi="Tahoma" w:cs="Tahoma"/>
          <w:i/>
          <w:sz w:val="18"/>
          <w:szCs w:val="18"/>
        </w:rPr>
        <w:t>(Equivalent combinations of education, licenses, certifications and/or experience may be considered)</w:t>
      </w:r>
    </w:p>
    <w:p w:rsidR="009937C4" w:rsidRPr="00645C46" w:rsidRDefault="009937C4" w:rsidP="00A96214">
      <w:pPr>
        <w:tabs>
          <w:tab w:val="left" w:pos="360"/>
        </w:tabs>
        <w:ind w:left="360"/>
        <w:jc w:val="both"/>
        <w:rPr>
          <w:rFonts w:ascii="Tahoma" w:hAnsi="Tahoma" w:cs="Tahoma"/>
          <w:b/>
          <w:u w:val="single"/>
        </w:rPr>
      </w:pPr>
      <w:r w:rsidRPr="00645C46">
        <w:rPr>
          <w:rFonts w:ascii="Tahoma" w:hAnsi="Tahoma" w:cs="Tahoma"/>
          <w:b/>
          <w:u w:val="single"/>
        </w:rPr>
        <w:t>Education</w:t>
      </w:r>
    </w:p>
    <w:p w:rsidR="0045523A" w:rsidRPr="00645C46" w:rsidRDefault="00C11444" w:rsidP="004F0D1F">
      <w:pPr>
        <w:numPr>
          <w:ilvl w:val="0"/>
          <w:numId w:val="3"/>
        </w:numPr>
        <w:rPr>
          <w:rFonts w:ascii="Tahoma" w:hAnsi="Tahoma" w:cs="Tahoma"/>
        </w:rPr>
      </w:pPr>
      <w:r>
        <w:rPr>
          <w:rFonts w:ascii="Tahoma" w:hAnsi="Tahoma" w:cs="Tahoma"/>
        </w:rPr>
        <w:t>Bachelor</w:t>
      </w:r>
      <w:r w:rsidR="004F0D1F">
        <w:rPr>
          <w:rFonts w:ascii="Tahoma" w:hAnsi="Tahoma" w:cs="Tahoma"/>
        </w:rPr>
        <w:t>’s Degree in Psychology, Education or related field.</w:t>
      </w:r>
    </w:p>
    <w:p w:rsidR="009937C4" w:rsidRPr="00501432" w:rsidRDefault="009937C4" w:rsidP="00A96214">
      <w:pPr>
        <w:pStyle w:val="NormalWeb"/>
        <w:tabs>
          <w:tab w:val="left" w:pos="360"/>
        </w:tabs>
        <w:spacing w:after="0" w:afterAutospacing="0"/>
        <w:ind w:left="360"/>
        <w:jc w:val="both"/>
        <w:rPr>
          <w:rFonts w:ascii="Tahoma" w:hAnsi="Tahoma" w:cs="Tahoma"/>
          <w:b/>
          <w:sz w:val="20"/>
          <w:szCs w:val="20"/>
          <w:u w:val="single"/>
        </w:rPr>
      </w:pPr>
      <w:r w:rsidRPr="00501432">
        <w:rPr>
          <w:rFonts w:ascii="Tahoma" w:hAnsi="Tahoma" w:cs="Tahoma"/>
          <w:b/>
          <w:sz w:val="20"/>
          <w:szCs w:val="20"/>
          <w:u w:val="single"/>
        </w:rPr>
        <w:t>Experience</w:t>
      </w:r>
    </w:p>
    <w:p w:rsidR="00F55B39" w:rsidRPr="004F0D1F" w:rsidRDefault="00F56A06" w:rsidP="003C3288">
      <w:pPr>
        <w:pStyle w:val="ListParagraph"/>
        <w:numPr>
          <w:ilvl w:val="0"/>
          <w:numId w:val="29"/>
        </w:numPr>
        <w:tabs>
          <w:tab w:val="left" w:pos="360"/>
        </w:tabs>
        <w:jc w:val="both"/>
        <w:rPr>
          <w:rFonts w:ascii="Tahoma" w:hAnsi="Tahoma" w:cs="Tahoma"/>
        </w:rPr>
      </w:pPr>
      <w:r w:rsidRPr="004F0D1F">
        <w:rPr>
          <w:rFonts w:ascii="Tahoma" w:hAnsi="Tahoma" w:cs="Tahoma"/>
        </w:rPr>
        <w:t>Experience working with individuals with disabilities preferred.</w:t>
      </w:r>
    </w:p>
    <w:p w:rsidR="00195A28" w:rsidRDefault="00195A28" w:rsidP="00A96214">
      <w:pPr>
        <w:tabs>
          <w:tab w:val="left" w:pos="360"/>
        </w:tabs>
        <w:ind w:left="360"/>
        <w:jc w:val="both"/>
        <w:rPr>
          <w:rFonts w:ascii="Tahoma" w:hAnsi="Tahoma" w:cs="Tahoma"/>
          <w:b/>
          <w:u w:val="single"/>
        </w:rPr>
      </w:pPr>
    </w:p>
    <w:p w:rsidR="009937C4" w:rsidRPr="00645C46" w:rsidRDefault="009937C4" w:rsidP="00A96214">
      <w:pPr>
        <w:tabs>
          <w:tab w:val="left" w:pos="360"/>
        </w:tabs>
        <w:ind w:left="360"/>
        <w:jc w:val="both"/>
        <w:rPr>
          <w:rFonts w:ascii="Tahoma" w:hAnsi="Tahoma" w:cs="Tahoma"/>
          <w:b/>
          <w:u w:val="single"/>
        </w:rPr>
      </w:pPr>
      <w:r w:rsidRPr="00645C46">
        <w:rPr>
          <w:rFonts w:ascii="Tahoma" w:hAnsi="Tahoma" w:cs="Tahoma"/>
          <w:b/>
          <w:u w:val="single"/>
        </w:rPr>
        <w:t>Licenses/Certifications</w:t>
      </w:r>
    </w:p>
    <w:p w:rsidR="00C11444" w:rsidRPr="00C11444" w:rsidRDefault="00C11444" w:rsidP="00C11444">
      <w:pPr>
        <w:pStyle w:val="ListParagraph"/>
        <w:numPr>
          <w:ilvl w:val="0"/>
          <w:numId w:val="25"/>
        </w:numPr>
        <w:rPr>
          <w:rFonts w:ascii="Tahoma" w:hAnsi="Tahoma" w:cs="Tahoma"/>
        </w:rPr>
      </w:pPr>
      <w:bookmarkStart w:id="0" w:name="_GoBack"/>
      <w:r w:rsidRPr="00C11444">
        <w:rPr>
          <w:rFonts w:ascii="Tahoma" w:hAnsi="Tahoma" w:cs="Tahoma"/>
        </w:rPr>
        <w:t>The Association of Community Rehabilitation Educator's (ACRE)'s Basic Employment Certificate or Professional Employment Certificate (May be earned while in service.)</w:t>
      </w:r>
      <w:bookmarkEnd w:id="0"/>
    </w:p>
    <w:p w:rsidR="0074574B" w:rsidRPr="00645C46" w:rsidRDefault="009E3288" w:rsidP="00645C46">
      <w:pPr>
        <w:pStyle w:val="ListParagraph"/>
        <w:numPr>
          <w:ilvl w:val="0"/>
          <w:numId w:val="25"/>
        </w:numPr>
        <w:rPr>
          <w:rFonts w:ascii="Tahoma" w:hAnsi="Tahoma" w:cs="Tahoma"/>
        </w:rPr>
      </w:pPr>
      <w:r w:rsidRPr="00645C46">
        <w:rPr>
          <w:rFonts w:ascii="Tahoma" w:hAnsi="Tahoma" w:cs="Tahoma"/>
        </w:rPr>
        <w:t>Valid driver</w:t>
      </w:r>
      <w:r w:rsidR="00645C46" w:rsidRPr="00645C46">
        <w:rPr>
          <w:rFonts w:ascii="Tahoma" w:hAnsi="Tahoma" w:cs="Tahoma"/>
        </w:rPr>
        <w:t>’</w:t>
      </w:r>
      <w:r w:rsidRPr="00645C46">
        <w:rPr>
          <w:rFonts w:ascii="Tahoma" w:hAnsi="Tahoma" w:cs="Tahoma"/>
        </w:rPr>
        <w:t>s license.</w:t>
      </w:r>
    </w:p>
    <w:p w:rsidR="009E3288" w:rsidRPr="00645C46" w:rsidRDefault="009E3288" w:rsidP="009E3288">
      <w:pPr>
        <w:pStyle w:val="ListParagraph"/>
        <w:numPr>
          <w:ilvl w:val="0"/>
          <w:numId w:val="25"/>
        </w:numPr>
        <w:rPr>
          <w:rFonts w:ascii="Tahoma" w:hAnsi="Tahoma" w:cs="Tahoma"/>
        </w:rPr>
      </w:pPr>
      <w:r w:rsidRPr="00645C46">
        <w:rPr>
          <w:rFonts w:ascii="Tahoma" w:hAnsi="Tahoma" w:cs="Tahoma"/>
        </w:rPr>
        <w:t>Act 153 clearances.</w:t>
      </w:r>
    </w:p>
    <w:p w:rsidR="00170DFE" w:rsidRDefault="00170DFE" w:rsidP="009937C4">
      <w:pPr>
        <w:tabs>
          <w:tab w:val="left" w:pos="360"/>
        </w:tabs>
        <w:spacing w:after="120"/>
        <w:ind w:left="360"/>
        <w:jc w:val="both"/>
        <w:rPr>
          <w:rFonts w:ascii="Tahoma" w:hAnsi="Tahoma" w:cs="Tahoma"/>
          <w:b/>
          <w:u w:val="single"/>
        </w:rPr>
      </w:pPr>
    </w:p>
    <w:p w:rsidR="009937C4" w:rsidRPr="00645C46" w:rsidRDefault="009937C4" w:rsidP="003C3288">
      <w:pPr>
        <w:tabs>
          <w:tab w:val="left" w:pos="360"/>
        </w:tabs>
        <w:ind w:left="360"/>
        <w:jc w:val="both"/>
        <w:rPr>
          <w:rFonts w:ascii="Tahoma" w:hAnsi="Tahoma" w:cs="Tahoma"/>
          <w:b/>
          <w:u w:val="single"/>
        </w:rPr>
      </w:pPr>
      <w:r w:rsidRPr="00645C46">
        <w:rPr>
          <w:rFonts w:ascii="Tahoma" w:hAnsi="Tahoma" w:cs="Tahoma"/>
          <w:b/>
          <w:u w:val="single"/>
        </w:rPr>
        <w:t>Work-Related Knowledge</w:t>
      </w:r>
    </w:p>
    <w:p w:rsidR="00645C46" w:rsidRPr="00645C46" w:rsidRDefault="00645C46" w:rsidP="003C3288">
      <w:pPr>
        <w:pStyle w:val="ListParagraph"/>
        <w:numPr>
          <w:ilvl w:val="0"/>
          <w:numId w:val="26"/>
        </w:numPr>
        <w:rPr>
          <w:rFonts w:ascii="Tahoma" w:hAnsi="Tahoma" w:cs="Tahoma"/>
        </w:rPr>
      </w:pPr>
      <w:r w:rsidRPr="00645C46">
        <w:rPr>
          <w:rFonts w:ascii="Tahoma" w:hAnsi="Tahoma" w:cs="Tahoma"/>
        </w:rPr>
        <w:t>Completion of the Bureau of Autism Services Spectrum Training in Autism.</w:t>
      </w:r>
    </w:p>
    <w:p w:rsidR="00645C46" w:rsidRPr="00645C46" w:rsidRDefault="00645C46" w:rsidP="003C3288">
      <w:pPr>
        <w:pStyle w:val="ListParagraph"/>
        <w:numPr>
          <w:ilvl w:val="0"/>
          <w:numId w:val="26"/>
        </w:numPr>
        <w:rPr>
          <w:rFonts w:ascii="Tahoma" w:hAnsi="Tahoma" w:cs="Tahoma"/>
        </w:rPr>
      </w:pPr>
      <w:r w:rsidRPr="00645C46">
        <w:rPr>
          <w:rFonts w:ascii="Tahoma" w:hAnsi="Tahoma" w:cs="Tahoma"/>
        </w:rPr>
        <w:t>All required training of the ALL Program.</w:t>
      </w:r>
    </w:p>
    <w:p w:rsidR="00645C46" w:rsidRPr="00645C46" w:rsidRDefault="00645C46" w:rsidP="003C3288">
      <w:pPr>
        <w:pStyle w:val="ListParagraph"/>
        <w:numPr>
          <w:ilvl w:val="0"/>
          <w:numId w:val="26"/>
        </w:numPr>
        <w:rPr>
          <w:rFonts w:ascii="Tahoma" w:hAnsi="Tahoma" w:cs="Tahoma"/>
        </w:rPr>
      </w:pPr>
      <w:r w:rsidRPr="00645C46">
        <w:rPr>
          <w:rFonts w:ascii="Tahoma" w:hAnsi="Tahoma" w:cs="Tahoma"/>
        </w:rPr>
        <w:t>All trainings required by state and federal regulation.</w:t>
      </w:r>
    </w:p>
    <w:p w:rsidR="00645C46" w:rsidRDefault="00645C46" w:rsidP="003C3288">
      <w:pPr>
        <w:pStyle w:val="ListParagraph"/>
        <w:numPr>
          <w:ilvl w:val="0"/>
          <w:numId w:val="26"/>
        </w:numPr>
        <w:rPr>
          <w:rFonts w:ascii="Tahoma" w:hAnsi="Tahoma" w:cs="Tahoma"/>
        </w:rPr>
      </w:pPr>
      <w:r w:rsidRPr="00645C46">
        <w:rPr>
          <w:rFonts w:ascii="Tahoma" w:hAnsi="Tahoma" w:cs="Tahoma"/>
        </w:rPr>
        <w:t>First Aid, CPR and Heimlich Procedures.</w:t>
      </w:r>
    </w:p>
    <w:p w:rsidR="00C11444" w:rsidRDefault="00C11444" w:rsidP="009937C4">
      <w:pPr>
        <w:rPr>
          <w:rFonts w:ascii="Tahoma" w:hAnsi="Tahoma" w:cs="Tahoma"/>
          <w:b/>
        </w:rPr>
      </w:pPr>
    </w:p>
    <w:p w:rsidR="009937C4" w:rsidRPr="00645C46" w:rsidRDefault="009937C4" w:rsidP="009937C4">
      <w:pPr>
        <w:rPr>
          <w:rFonts w:ascii="Tahoma" w:hAnsi="Tahoma" w:cs="Tahoma"/>
        </w:rPr>
      </w:pPr>
      <w:r w:rsidRPr="00645C46">
        <w:rPr>
          <w:rFonts w:ascii="Tahoma" w:hAnsi="Tahoma" w:cs="Tahoma"/>
          <w:b/>
        </w:rPr>
        <w:t xml:space="preserve">KNOWLEDGE, SKILLS, AND ABILITIES </w:t>
      </w:r>
      <w:r w:rsidRPr="00645C46">
        <w:rPr>
          <w:rFonts w:ascii="Tahoma" w:hAnsi="Tahoma" w:cs="Tahoma"/>
          <w:u w:val="single"/>
        </w:rPr>
        <w:t>typically</w:t>
      </w:r>
      <w:r w:rsidRPr="00645C46">
        <w:rPr>
          <w:rFonts w:ascii="Tahoma" w:hAnsi="Tahoma" w:cs="Tahoma"/>
        </w:rPr>
        <w:t xml:space="preserve"> required to perform the essential functions of this position.</w:t>
      </w:r>
    </w:p>
    <w:p w:rsidR="003431D3" w:rsidRPr="00645C46" w:rsidRDefault="009937C4" w:rsidP="00A96214">
      <w:pPr>
        <w:ind w:firstLine="360"/>
        <w:rPr>
          <w:rFonts w:ascii="Tahoma" w:hAnsi="Tahoma" w:cs="Tahoma"/>
          <w:b/>
          <w:u w:val="single"/>
        </w:rPr>
      </w:pPr>
      <w:r w:rsidRPr="00645C46">
        <w:rPr>
          <w:rFonts w:ascii="Tahoma" w:hAnsi="Tahoma" w:cs="Tahoma"/>
          <w:b/>
          <w:u w:val="single"/>
        </w:rPr>
        <w:t>Problem-Solving/Decision-Making Skills</w:t>
      </w:r>
    </w:p>
    <w:p w:rsidR="009937C4" w:rsidRPr="00645C46" w:rsidRDefault="009E3288" w:rsidP="009E3288">
      <w:pPr>
        <w:pStyle w:val="ListParagraph"/>
        <w:numPr>
          <w:ilvl w:val="0"/>
          <w:numId w:val="27"/>
        </w:numPr>
        <w:rPr>
          <w:rFonts w:ascii="Tahoma" w:hAnsi="Tahoma" w:cs="Tahoma"/>
        </w:rPr>
      </w:pPr>
      <w:r w:rsidRPr="00645C46">
        <w:rPr>
          <w:rFonts w:ascii="Tahoma" w:hAnsi="Tahoma" w:cs="Tahoma"/>
        </w:rPr>
        <w:t>Identify problems, inform others, and provide information to assist with solving the problem.</w:t>
      </w:r>
    </w:p>
    <w:p w:rsidR="009E3288" w:rsidRPr="00645C46" w:rsidRDefault="009E3288" w:rsidP="00A96214">
      <w:pPr>
        <w:ind w:firstLine="360"/>
        <w:rPr>
          <w:rFonts w:ascii="Tahoma" w:hAnsi="Tahoma" w:cs="Tahoma"/>
          <w:b/>
          <w:u w:val="single"/>
        </w:rPr>
      </w:pPr>
    </w:p>
    <w:p w:rsidR="009937C4" w:rsidRPr="00645C46" w:rsidRDefault="009937C4" w:rsidP="00A96214">
      <w:pPr>
        <w:ind w:firstLine="360"/>
        <w:rPr>
          <w:rFonts w:ascii="Tahoma" w:hAnsi="Tahoma" w:cs="Tahoma"/>
          <w:b/>
          <w:u w:val="single"/>
        </w:rPr>
      </w:pPr>
      <w:r w:rsidRPr="00645C46">
        <w:rPr>
          <w:rFonts w:ascii="Tahoma" w:hAnsi="Tahoma" w:cs="Tahoma"/>
          <w:b/>
          <w:u w:val="single"/>
        </w:rPr>
        <w:t>Verbal Communication Skills</w:t>
      </w:r>
    </w:p>
    <w:p w:rsidR="0077340F" w:rsidRPr="00645C46" w:rsidRDefault="0077340F" w:rsidP="00A96214">
      <w:pPr>
        <w:numPr>
          <w:ilvl w:val="0"/>
          <w:numId w:val="10"/>
        </w:numPr>
        <w:rPr>
          <w:rFonts w:ascii="Tahoma" w:hAnsi="Tahoma" w:cs="Tahoma"/>
        </w:rPr>
      </w:pPr>
      <w:r w:rsidRPr="00645C46">
        <w:rPr>
          <w:rFonts w:ascii="Tahoma" w:hAnsi="Tahoma" w:cs="Tahoma"/>
        </w:rPr>
        <w:t>Use verbal skills to communicate with co-workers or customers.</w:t>
      </w:r>
    </w:p>
    <w:p w:rsidR="009E3288" w:rsidRPr="00645C46" w:rsidRDefault="009E3288" w:rsidP="009E3288">
      <w:pPr>
        <w:numPr>
          <w:ilvl w:val="0"/>
          <w:numId w:val="10"/>
        </w:numPr>
        <w:rPr>
          <w:rFonts w:ascii="Tahoma" w:hAnsi="Tahoma" w:cs="Tahoma"/>
        </w:rPr>
      </w:pPr>
      <w:r w:rsidRPr="00645C46">
        <w:rPr>
          <w:rFonts w:ascii="Tahoma" w:hAnsi="Tahoma" w:cs="Tahoma"/>
        </w:rPr>
        <w:t>Use verbal skills to transfer information to groups.</w:t>
      </w:r>
    </w:p>
    <w:p w:rsidR="009937C4" w:rsidRPr="00645C46" w:rsidRDefault="009937C4" w:rsidP="00A96214">
      <w:pPr>
        <w:ind w:left="360"/>
        <w:rPr>
          <w:rFonts w:ascii="Tahoma" w:hAnsi="Tahoma" w:cs="Tahoma"/>
        </w:rPr>
      </w:pPr>
    </w:p>
    <w:p w:rsidR="009937C4" w:rsidRPr="00645C46" w:rsidRDefault="009937C4" w:rsidP="00A96214">
      <w:pPr>
        <w:ind w:firstLine="360"/>
        <w:rPr>
          <w:rFonts w:ascii="Tahoma" w:hAnsi="Tahoma" w:cs="Tahoma"/>
          <w:b/>
          <w:u w:val="single"/>
        </w:rPr>
      </w:pPr>
      <w:r w:rsidRPr="00645C46">
        <w:rPr>
          <w:rFonts w:ascii="Tahoma" w:hAnsi="Tahoma" w:cs="Tahoma"/>
          <w:b/>
          <w:u w:val="single"/>
        </w:rPr>
        <w:t>Written</w:t>
      </w:r>
      <w:r w:rsidRPr="00645C46">
        <w:rPr>
          <w:rFonts w:ascii="Tahoma" w:hAnsi="Tahoma" w:cs="Tahoma"/>
          <w:b/>
          <w:i/>
          <w:u w:val="single"/>
        </w:rPr>
        <w:t xml:space="preserve"> </w:t>
      </w:r>
      <w:r w:rsidRPr="00645C46">
        <w:rPr>
          <w:rFonts w:ascii="Tahoma" w:hAnsi="Tahoma" w:cs="Tahoma"/>
          <w:b/>
          <w:u w:val="single"/>
        </w:rPr>
        <w:t>Communication Skills</w:t>
      </w:r>
    </w:p>
    <w:p w:rsidR="009937C4" w:rsidRPr="00645C46" w:rsidRDefault="009937C4" w:rsidP="00A96214">
      <w:pPr>
        <w:numPr>
          <w:ilvl w:val="0"/>
          <w:numId w:val="3"/>
        </w:numPr>
        <w:tabs>
          <w:tab w:val="clear" w:pos="720"/>
        </w:tabs>
        <w:rPr>
          <w:rFonts w:ascii="Tahoma" w:hAnsi="Tahoma" w:cs="Tahoma"/>
        </w:rPr>
      </w:pPr>
      <w:r w:rsidRPr="00645C46">
        <w:rPr>
          <w:rFonts w:ascii="Tahoma" w:hAnsi="Tahoma" w:cs="Tahoma"/>
        </w:rPr>
        <w:t xml:space="preserve">Complete and maintain documentation/records, to effectively convey ideas and information both in written and oral form.  </w:t>
      </w:r>
    </w:p>
    <w:p w:rsidR="009937C4" w:rsidRPr="00645C46" w:rsidRDefault="009937C4" w:rsidP="009937C4">
      <w:pPr>
        <w:ind w:left="360"/>
        <w:rPr>
          <w:rFonts w:ascii="Tahoma" w:hAnsi="Tahoma" w:cs="Tahoma"/>
        </w:rPr>
      </w:pPr>
    </w:p>
    <w:p w:rsidR="009937C4" w:rsidRPr="00645C46" w:rsidRDefault="009937C4" w:rsidP="00A96214">
      <w:pPr>
        <w:ind w:firstLine="360"/>
        <w:rPr>
          <w:rFonts w:ascii="Tahoma" w:hAnsi="Tahoma" w:cs="Tahoma"/>
          <w:b/>
          <w:u w:val="single"/>
        </w:rPr>
      </w:pPr>
      <w:r w:rsidRPr="00645C46">
        <w:rPr>
          <w:rFonts w:ascii="Tahoma" w:hAnsi="Tahoma" w:cs="Tahoma"/>
          <w:b/>
          <w:u w:val="single"/>
        </w:rPr>
        <w:t>Math Skills</w:t>
      </w:r>
    </w:p>
    <w:p w:rsidR="009937C4" w:rsidRPr="00645C46" w:rsidRDefault="004D6FAD" w:rsidP="00A96214">
      <w:pPr>
        <w:numPr>
          <w:ilvl w:val="0"/>
          <w:numId w:val="3"/>
        </w:numPr>
        <w:tabs>
          <w:tab w:val="clear" w:pos="720"/>
        </w:tabs>
        <w:rPr>
          <w:rFonts w:ascii="Tahoma" w:hAnsi="Tahoma" w:cs="Tahoma"/>
        </w:rPr>
      </w:pPr>
      <w:r w:rsidRPr="00645C46">
        <w:rPr>
          <w:rFonts w:ascii="Tahoma" w:hAnsi="Tahoma" w:cs="Tahoma"/>
        </w:rPr>
        <w:t xml:space="preserve">Addition, subtraction, multiplication, division, percentages, ratios. </w:t>
      </w:r>
      <w:r w:rsidR="0089099B" w:rsidRPr="00645C46">
        <w:rPr>
          <w:rFonts w:ascii="Tahoma" w:hAnsi="Tahoma" w:cs="Tahoma"/>
        </w:rPr>
        <w:t xml:space="preserve"> </w:t>
      </w:r>
    </w:p>
    <w:p w:rsidR="008A428F" w:rsidRPr="00645C46" w:rsidRDefault="008A428F" w:rsidP="00A96214">
      <w:pPr>
        <w:ind w:firstLine="360"/>
        <w:rPr>
          <w:rFonts w:ascii="Tahoma" w:hAnsi="Tahoma" w:cs="Tahoma"/>
          <w:b/>
          <w:u w:val="single"/>
        </w:rPr>
      </w:pPr>
    </w:p>
    <w:p w:rsidR="009937C4" w:rsidRPr="00645C46" w:rsidRDefault="009937C4" w:rsidP="00A96214">
      <w:pPr>
        <w:ind w:firstLine="360"/>
        <w:rPr>
          <w:rFonts w:ascii="Tahoma" w:hAnsi="Tahoma" w:cs="Tahoma"/>
          <w:u w:val="single"/>
        </w:rPr>
      </w:pPr>
      <w:r w:rsidRPr="00645C46">
        <w:rPr>
          <w:rFonts w:ascii="Tahoma" w:hAnsi="Tahoma" w:cs="Tahoma"/>
          <w:b/>
          <w:u w:val="single"/>
        </w:rPr>
        <w:t>Computer Skills</w:t>
      </w:r>
      <w:r w:rsidRPr="00645C46">
        <w:rPr>
          <w:rFonts w:ascii="Tahoma" w:hAnsi="Tahoma" w:cs="Tahoma"/>
          <w:b/>
        </w:rPr>
        <w:t xml:space="preserve">: </w:t>
      </w:r>
      <w:r w:rsidRPr="00645C46">
        <w:rPr>
          <w:rFonts w:ascii="Tahoma" w:hAnsi="Tahoma" w:cs="Tahoma"/>
        </w:rPr>
        <w:t>Required to successfully complete essential functions of the job.</w:t>
      </w:r>
    </w:p>
    <w:p w:rsidR="007D75AD" w:rsidRPr="00645C46" w:rsidRDefault="007D75AD" w:rsidP="00A96214">
      <w:pPr>
        <w:numPr>
          <w:ilvl w:val="0"/>
          <w:numId w:val="3"/>
        </w:numPr>
        <w:rPr>
          <w:rFonts w:ascii="Tahoma" w:hAnsi="Tahoma" w:cs="Tahoma"/>
        </w:rPr>
      </w:pPr>
      <w:r w:rsidRPr="00645C46">
        <w:rPr>
          <w:rFonts w:ascii="Tahoma" w:hAnsi="Tahoma" w:cs="Tahoma"/>
        </w:rPr>
        <w:t>Internet and email</w:t>
      </w:r>
    </w:p>
    <w:p w:rsidR="009937C4" w:rsidRPr="00645C46" w:rsidRDefault="009937C4" w:rsidP="00A96214">
      <w:pPr>
        <w:numPr>
          <w:ilvl w:val="0"/>
          <w:numId w:val="3"/>
        </w:numPr>
        <w:rPr>
          <w:rFonts w:ascii="Tahoma" w:hAnsi="Tahoma" w:cs="Tahoma"/>
        </w:rPr>
      </w:pPr>
      <w:r w:rsidRPr="00645C46">
        <w:rPr>
          <w:rFonts w:ascii="Tahoma" w:hAnsi="Tahoma" w:cs="Tahoma"/>
        </w:rPr>
        <w:t>Spreadsheet Software</w:t>
      </w:r>
    </w:p>
    <w:p w:rsidR="009E3288" w:rsidRPr="00645C46" w:rsidRDefault="009937C4" w:rsidP="00645C46">
      <w:pPr>
        <w:numPr>
          <w:ilvl w:val="0"/>
          <w:numId w:val="3"/>
        </w:numPr>
        <w:jc w:val="both"/>
        <w:rPr>
          <w:rFonts w:ascii="Tahoma" w:hAnsi="Tahoma" w:cs="Tahoma"/>
          <w:b/>
          <w:u w:val="single"/>
        </w:rPr>
      </w:pPr>
      <w:r w:rsidRPr="00645C46">
        <w:rPr>
          <w:rFonts w:ascii="Tahoma" w:hAnsi="Tahoma" w:cs="Tahoma"/>
        </w:rPr>
        <w:t>Word processing Software</w:t>
      </w:r>
    </w:p>
    <w:p w:rsidR="009E3288" w:rsidRPr="00645C46" w:rsidRDefault="009E3288" w:rsidP="00A96214">
      <w:pPr>
        <w:tabs>
          <w:tab w:val="left" w:pos="360"/>
        </w:tabs>
        <w:ind w:left="360"/>
        <w:jc w:val="both"/>
        <w:rPr>
          <w:rFonts w:ascii="Tahoma" w:hAnsi="Tahoma" w:cs="Tahoma"/>
          <w:b/>
          <w:u w:val="single"/>
        </w:rPr>
      </w:pPr>
    </w:p>
    <w:p w:rsidR="009937C4" w:rsidRPr="00645C46" w:rsidRDefault="009937C4" w:rsidP="00A96214">
      <w:pPr>
        <w:tabs>
          <w:tab w:val="left" w:pos="360"/>
        </w:tabs>
        <w:ind w:left="360"/>
        <w:jc w:val="both"/>
        <w:rPr>
          <w:rFonts w:ascii="Tahoma" w:hAnsi="Tahoma" w:cs="Tahoma"/>
          <w:b/>
          <w:u w:val="single"/>
        </w:rPr>
      </w:pPr>
      <w:r w:rsidRPr="00645C46">
        <w:rPr>
          <w:rFonts w:ascii="Tahoma" w:hAnsi="Tahoma" w:cs="Tahoma"/>
          <w:b/>
          <w:u w:val="single"/>
        </w:rPr>
        <w:t>Tools &amp; Equipment (Other than general office equipment):</w:t>
      </w:r>
    </w:p>
    <w:p w:rsidR="009937C4" w:rsidRPr="00645C46" w:rsidRDefault="009937C4" w:rsidP="00A96214">
      <w:pPr>
        <w:numPr>
          <w:ilvl w:val="0"/>
          <w:numId w:val="3"/>
        </w:numPr>
        <w:tabs>
          <w:tab w:val="clear" w:pos="720"/>
        </w:tabs>
        <w:rPr>
          <w:rFonts w:ascii="Tahoma" w:hAnsi="Tahoma" w:cs="Tahoma"/>
        </w:rPr>
      </w:pPr>
      <w:r w:rsidRPr="00645C46">
        <w:rPr>
          <w:rFonts w:ascii="Tahoma" w:hAnsi="Tahoma" w:cs="Tahoma"/>
        </w:rPr>
        <w:t xml:space="preserve">General Office Equipment </w:t>
      </w:r>
    </w:p>
    <w:p w:rsidR="009E3288" w:rsidRPr="00645C46" w:rsidRDefault="009E3288" w:rsidP="00A96214">
      <w:pPr>
        <w:ind w:left="720" w:hanging="720"/>
        <w:rPr>
          <w:rFonts w:ascii="Tahoma" w:hAnsi="Tahoma" w:cs="Tahoma"/>
          <w:b/>
        </w:rPr>
      </w:pPr>
    </w:p>
    <w:p w:rsidR="009937C4" w:rsidRPr="00645C46" w:rsidRDefault="009937C4" w:rsidP="00A96214">
      <w:pPr>
        <w:ind w:left="720" w:hanging="720"/>
        <w:rPr>
          <w:rFonts w:ascii="Tahoma" w:hAnsi="Tahoma" w:cs="Tahoma"/>
          <w:b/>
        </w:rPr>
      </w:pPr>
      <w:r w:rsidRPr="00645C46">
        <w:rPr>
          <w:rFonts w:ascii="Tahoma" w:hAnsi="Tahoma" w:cs="Tahoma"/>
          <w:b/>
        </w:rPr>
        <w:lastRenderedPageBreak/>
        <w:t xml:space="preserve">CONTACTS </w:t>
      </w:r>
      <w:r w:rsidRPr="00645C46">
        <w:rPr>
          <w:rFonts w:ascii="Tahoma" w:hAnsi="Tahoma" w:cs="Tahoma"/>
          <w:u w:val="single"/>
        </w:rPr>
        <w:t>typically</w:t>
      </w:r>
      <w:r w:rsidRPr="00645C46">
        <w:rPr>
          <w:rFonts w:ascii="Tahoma" w:hAnsi="Tahoma" w:cs="Tahoma"/>
        </w:rPr>
        <w:t xml:space="preserve"> incurred while performing the essential functions of this position.</w:t>
      </w:r>
    </w:p>
    <w:p w:rsidR="003D1096" w:rsidRPr="00645C46" w:rsidRDefault="009937C4" w:rsidP="00A96214">
      <w:pPr>
        <w:numPr>
          <w:ilvl w:val="0"/>
          <w:numId w:val="7"/>
        </w:numPr>
        <w:rPr>
          <w:rFonts w:ascii="Tahoma" w:hAnsi="Tahoma" w:cs="Tahoma"/>
        </w:rPr>
      </w:pPr>
      <w:r w:rsidRPr="00645C46">
        <w:rPr>
          <w:rFonts w:ascii="Tahoma" w:hAnsi="Tahoma" w:cs="Tahoma"/>
        </w:rPr>
        <w:t>Coworkers within the same department</w:t>
      </w:r>
    </w:p>
    <w:p w:rsidR="009937C4" w:rsidRPr="00645C46" w:rsidRDefault="009937C4" w:rsidP="00A96214">
      <w:pPr>
        <w:numPr>
          <w:ilvl w:val="0"/>
          <w:numId w:val="7"/>
        </w:numPr>
        <w:rPr>
          <w:rFonts w:ascii="Tahoma" w:hAnsi="Tahoma" w:cs="Tahoma"/>
        </w:rPr>
      </w:pPr>
      <w:r w:rsidRPr="00645C46">
        <w:rPr>
          <w:rFonts w:ascii="Tahoma" w:hAnsi="Tahoma" w:cs="Tahoma"/>
        </w:rPr>
        <w:t>Coworkers in other departments</w:t>
      </w:r>
    </w:p>
    <w:p w:rsidR="009937C4" w:rsidRPr="00645C46" w:rsidRDefault="009937C4" w:rsidP="00A96214">
      <w:pPr>
        <w:numPr>
          <w:ilvl w:val="0"/>
          <w:numId w:val="7"/>
        </w:numPr>
        <w:rPr>
          <w:rFonts w:ascii="Tahoma" w:hAnsi="Tahoma" w:cs="Tahoma"/>
        </w:rPr>
      </w:pPr>
      <w:r w:rsidRPr="00645C46">
        <w:rPr>
          <w:rFonts w:ascii="Tahoma" w:hAnsi="Tahoma" w:cs="Tahoma"/>
        </w:rPr>
        <w:t>Mid-management level employees</w:t>
      </w:r>
    </w:p>
    <w:p w:rsidR="009937C4" w:rsidRPr="00645C46" w:rsidRDefault="009937C4" w:rsidP="00A96214">
      <w:pPr>
        <w:numPr>
          <w:ilvl w:val="0"/>
          <w:numId w:val="7"/>
        </w:numPr>
        <w:rPr>
          <w:rFonts w:ascii="Tahoma" w:hAnsi="Tahoma" w:cs="Tahoma"/>
        </w:rPr>
      </w:pPr>
      <w:r w:rsidRPr="00645C46">
        <w:rPr>
          <w:rFonts w:ascii="Tahoma" w:hAnsi="Tahoma" w:cs="Tahoma"/>
        </w:rPr>
        <w:t>Members of the general public</w:t>
      </w:r>
    </w:p>
    <w:p w:rsidR="00042107" w:rsidRPr="00645C46" w:rsidRDefault="00042107" w:rsidP="00042107">
      <w:pPr>
        <w:numPr>
          <w:ilvl w:val="0"/>
          <w:numId w:val="7"/>
        </w:numPr>
        <w:rPr>
          <w:rFonts w:ascii="Tahoma" w:hAnsi="Tahoma" w:cs="Tahoma"/>
        </w:rPr>
      </w:pPr>
      <w:r w:rsidRPr="00645C46">
        <w:rPr>
          <w:rFonts w:ascii="Tahoma" w:hAnsi="Tahoma" w:cs="Tahoma"/>
        </w:rPr>
        <w:t>Employees of peer organizations</w:t>
      </w:r>
    </w:p>
    <w:p w:rsidR="00042107" w:rsidRPr="00645C46" w:rsidRDefault="00042107" w:rsidP="00042107">
      <w:pPr>
        <w:numPr>
          <w:ilvl w:val="0"/>
          <w:numId w:val="7"/>
        </w:numPr>
        <w:rPr>
          <w:rFonts w:ascii="Tahoma" w:hAnsi="Tahoma" w:cs="Tahoma"/>
        </w:rPr>
      </w:pPr>
      <w:r w:rsidRPr="00645C46">
        <w:rPr>
          <w:rFonts w:ascii="Tahoma" w:hAnsi="Tahoma" w:cs="Tahoma"/>
        </w:rPr>
        <w:t>Community Employers and Volunteer Sites</w:t>
      </w:r>
    </w:p>
    <w:p w:rsidR="00F55B39" w:rsidRPr="002635D0" w:rsidRDefault="00F55B39" w:rsidP="00F55B39">
      <w:pPr>
        <w:spacing w:before="60" w:after="60"/>
        <w:rPr>
          <w:rFonts w:ascii="Tahoma" w:hAnsi="Tahoma" w:cs="Tahoma"/>
          <w:color w:val="FF0000"/>
        </w:rPr>
      </w:pPr>
    </w:p>
    <w:p w:rsidR="009937C4" w:rsidRPr="00645C46" w:rsidRDefault="009937C4" w:rsidP="00F55B39">
      <w:pPr>
        <w:spacing w:before="60" w:after="60"/>
        <w:rPr>
          <w:rFonts w:ascii="Tahoma" w:hAnsi="Tahoma" w:cs="Tahoma"/>
          <w:b/>
        </w:rPr>
      </w:pPr>
      <w:r w:rsidRPr="00645C46">
        <w:rPr>
          <w:rFonts w:ascii="Tahoma" w:hAnsi="Tahoma" w:cs="Tahoma"/>
          <w:b/>
        </w:rPr>
        <w:t xml:space="preserve">MENTAL DEMANDS </w:t>
      </w:r>
      <w:r w:rsidRPr="00645C46">
        <w:rPr>
          <w:rFonts w:ascii="Tahoma" w:hAnsi="Tahoma" w:cs="Tahoma"/>
          <w:u w:val="single"/>
        </w:rPr>
        <w:t>typically</w:t>
      </w:r>
      <w:r w:rsidRPr="00645C46">
        <w:rPr>
          <w:rFonts w:ascii="Tahoma" w:hAnsi="Tahoma" w:cs="Tahoma"/>
        </w:rPr>
        <w:t xml:space="preserve"> required to perform the essential functions of this position.</w:t>
      </w:r>
    </w:p>
    <w:p w:rsidR="00042107" w:rsidRPr="00645C46" w:rsidRDefault="00042107" w:rsidP="00042107">
      <w:pPr>
        <w:pStyle w:val="ColorfulList-Accent11"/>
        <w:numPr>
          <w:ilvl w:val="0"/>
          <w:numId w:val="6"/>
        </w:numPr>
        <w:spacing w:after="60"/>
        <w:rPr>
          <w:rFonts w:ascii="Tahoma" w:hAnsi="Tahoma" w:cs="Tahoma"/>
        </w:rPr>
      </w:pPr>
      <w:r w:rsidRPr="00645C46">
        <w:rPr>
          <w:rFonts w:ascii="Tahoma" w:hAnsi="Tahoma" w:cs="Tahoma"/>
          <w:u w:val="single"/>
        </w:rPr>
        <w:t>Respond to Unpredictability</w:t>
      </w:r>
      <w:r w:rsidRPr="00645C46">
        <w:rPr>
          <w:rFonts w:ascii="Tahoma" w:hAnsi="Tahoma" w:cs="Tahoma"/>
        </w:rPr>
        <w:t xml:space="preserve"> – Appropriately adapt to a work schedule or job requirements that regularly change without notice or do not follow a set schedule.</w:t>
      </w:r>
    </w:p>
    <w:p w:rsidR="00645C46" w:rsidRPr="00645C46" w:rsidRDefault="00645C46" w:rsidP="00042107">
      <w:pPr>
        <w:pStyle w:val="ColorfulList-Accent11"/>
        <w:numPr>
          <w:ilvl w:val="0"/>
          <w:numId w:val="6"/>
        </w:numPr>
        <w:spacing w:after="60"/>
        <w:rPr>
          <w:rFonts w:ascii="Tahoma" w:hAnsi="Tahoma" w:cs="Tahoma"/>
        </w:rPr>
      </w:pPr>
      <w:r w:rsidRPr="00645C46">
        <w:rPr>
          <w:rFonts w:ascii="Tahoma" w:hAnsi="Tahoma" w:cs="Tahoma"/>
          <w:u w:val="single"/>
        </w:rPr>
        <w:t xml:space="preserve">High Level of Record Keeping </w:t>
      </w:r>
      <w:r w:rsidRPr="00645C46">
        <w:rPr>
          <w:rFonts w:ascii="Tahoma" w:hAnsi="Tahoma" w:cs="Tahoma"/>
        </w:rPr>
        <w:t>– Enter, transcribe, record, store, or maintain information in written or electronic/magnetic form. (i.e., legal documents, blueprints, employee files, etc.)</w:t>
      </w:r>
    </w:p>
    <w:p w:rsidR="009937C4" w:rsidRPr="00645C46" w:rsidRDefault="009937C4" w:rsidP="009937C4">
      <w:pPr>
        <w:pStyle w:val="ColorfulList-Accent11"/>
        <w:numPr>
          <w:ilvl w:val="0"/>
          <w:numId w:val="6"/>
        </w:numPr>
        <w:spacing w:after="60"/>
        <w:rPr>
          <w:rFonts w:ascii="Tahoma" w:hAnsi="Tahoma" w:cs="Tahoma"/>
        </w:rPr>
      </w:pPr>
      <w:r w:rsidRPr="00645C46">
        <w:rPr>
          <w:rFonts w:ascii="Tahoma" w:hAnsi="Tahoma" w:cs="Tahoma"/>
          <w:u w:val="single"/>
        </w:rPr>
        <w:t>High Pressure for Results –</w:t>
      </w:r>
      <w:r w:rsidRPr="00645C46">
        <w:rPr>
          <w:rFonts w:ascii="Tahoma" w:hAnsi="Tahoma" w:cs="Tahoma"/>
        </w:rPr>
        <w:t xml:space="preserve"> Complete job duties in a timely and efficient manner under demanding working conditions.  Appropriate use of emotions; level-headed under pressure.</w:t>
      </w:r>
    </w:p>
    <w:p w:rsidR="009937C4" w:rsidRPr="00645C46" w:rsidRDefault="009937C4" w:rsidP="009937C4">
      <w:pPr>
        <w:pStyle w:val="ColorfulList-Accent11"/>
        <w:numPr>
          <w:ilvl w:val="0"/>
          <w:numId w:val="6"/>
        </w:numPr>
        <w:spacing w:after="60"/>
        <w:rPr>
          <w:rFonts w:ascii="Tahoma" w:hAnsi="Tahoma" w:cs="Tahoma"/>
        </w:rPr>
      </w:pPr>
      <w:r w:rsidRPr="00645C46">
        <w:rPr>
          <w:rFonts w:ascii="Tahoma" w:hAnsi="Tahoma" w:cs="Tahoma"/>
          <w:u w:val="single"/>
        </w:rPr>
        <w:t>Independent Judgment and Discretion</w:t>
      </w:r>
      <w:r w:rsidRPr="00645C46">
        <w:rPr>
          <w:rFonts w:ascii="Tahoma" w:hAnsi="Tahoma" w:cs="Tahoma"/>
        </w:rPr>
        <w:t xml:space="preserve"> - Accountable for comparing and evaluating possible course of conduct and acting/making a decision (without immediate director or supervision) after various solutions have been considered.  More than use of skill in applying well-established techniques, procedures or specific standards described in manuals or other sources.</w:t>
      </w:r>
      <w:r w:rsidR="0089099B" w:rsidRPr="00645C46">
        <w:rPr>
          <w:rFonts w:ascii="Tahoma" w:hAnsi="Tahoma" w:cs="Tahoma"/>
        </w:rPr>
        <w:t xml:space="preserve"> Ability to maintain confidentiality.</w:t>
      </w:r>
    </w:p>
    <w:p w:rsidR="009937C4" w:rsidRPr="00645C46" w:rsidRDefault="009937C4" w:rsidP="009937C4">
      <w:pPr>
        <w:pStyle w:val="ColorfulList-Accent11"/>
        <w:numPr>
          <w:ilvl w:val="0"/>
          <w:numId w:val="6"/>
        </w:numPr>
        <w:spacing w:after="60"/>
        <w:rPr>
          <w:rFonts w:ascii="Tahoma" w:hAnsi="Tahoma" w:cs="Tahoma"/>
          <w:u w:val="single"/>
        </w:rPr>
      </w:pPr>
      <w:r w:rsidRPr="00645C46">
        <w:rPr>
          <w:rFonts w:ascii="Tahoma" w:hAnsi="Tahoma" w:cs="Tahoma"/>
          <w:u w:val="single"/>
        </w:rPr>
        <w:t>Organize and Prioritize</w:t>
      </w:r>
      <w:r w:rsidRPr="00645C46">
        <w:rPr>
          <w:rFonts w:ascii="Tahoma" w:hAnsi="Tahoma" w:cs="Tahoma"/>
        </w:rPr>
        <w:t xml:space="preserve"> – Organize information, processes and/or prioritize work to meet demands/deadlines.</w:t>
      </w:r>
    </w:p>
    <w:p w:rsidR="009937C4" w:rsidRPr="00645C46" w:rsidRDefault="009937C4" w:rsidP="009937C4">
      <w:pPr>
        <w:pStyle w:val="ColorfulList-Accent11"/>
        <w:numPr>
          <w:ilvl w:val="0"/>
          <w:numId w:val="6"/>
        </w:numPr>
        <w:spacing w:after="60"/>
        <w:rPr>
          <w:rFonts w:ascii="Tahoma" w:hAnsi="Tahoma" w:cs="Tahoma"/>
        </w:rPr>
      </w:pPr>
      <w:r w:rsidRPr="00645C46">
        <w:rPr>
          <w:rFonts w:ascii="Tahoma" w:hAnsi="Tahoma" w:cs="Tahoma"/>
          <w:u w:val="single"/>
        </w:rPr>
        <w:t>Manage Multiple Projects/Tasks</w:t>
      </w:r>
      <w:r w:rsidRPr="00645C46">
        <w:rPr>
          <w:rFonts w:ascii="Tahoma" w:hAnsi="Tahoma" w:cs="Tahoma"/>
        </w:rPr>
        <w:t xml:space="preserve"> – Work on multiple projects/tasks concurrently, in order to meet varied deadlines.  </w:t>
      </w:r>
    </w:p>
    <w:p w:rsidR="009937C4" w:rsidRPr="00645C46" w:rsidRDefault="009937C4" w:rsidP="009937C4">
      <w:pPr>
        <w:pStyle w:val="ColorfulList-Accent11"/>
        <w:numPr>
          <w:ilvl w:val="0"/>
          <w:numId w:val="6"/>
        </w:numPr>
        <w:spacing w:after="60"/>
        <w:rPr>
          <w:rFonts w:ascii="Tahoma" w:hAnsi="Tahoma" w:cs="Tahoma"/>
          <w:u w:val="single"/>
        </w:rPr>
      </w:pPr>
      <w:r w:rsidRPr="00645C46">
        <w:rPr>
          <w:rFonts w:ascii="Tahoma" w:hAnsi="Tahoma" w:cs="Tahoma"/>
          <w:u w:val="single"/>
        </w:rPr>
        <w:t>Respond to Angry/Upset Individuals</w:t>
      </w:r>
      <w:r w:rsidRPr="00645C46">
        <w:rPr>
          <w:rFonts w:ascii="Tahoma" w:hAnsi="Tahoma" w:cs="Tahoma"/>
        </w:rPr>
        <w:t xml:space="preserve"> – Appropriate</w:t>
      </w:r>
      <w:r w:rsidR="00777ED0" w:rsidRPr="00645C46">
        <w:rPr>
          <w:rFonts w:ascii="Tahoma" w:hAnsi="Tahoma" w:cs="Tahoma"/>
        </w:rPr>
        <w:t>ly</w:t>
      </w:r>
      <w:r w:rsidRPr="00645C46">
        <w:rPr>
          <w:rFonts w:ascii="Tahoma" w:hAnsi="Tahoma" w:cs="Tahoma"/>
        </w:rPr>
        <w:t xml:space="preserve"> respond to unpleasant, angry or anxious individuals as part of the job requirements.</w:t>
      </w:r>
    </w:p>
    <w:p w:rsidR="009937C4" w:rsidRPr="00645C46" w:rsidRDefault="009937C4" w:rsidP="009937C4">
      <w:pPr>
        <w:pStyle w:val="ColorfulList-Accent11"/>
        <w:numPr>
          <w:ilvl w:val="0"/>
          <w:numId w:val="6"/>
        </w:numPr>
        <w:spacing w:after="60"/>
        <w:rPr>
          <w:rFonts w:ascii="Tahoma" w:hAnsi="Tahoma" w:cs="Tahoma"/>
          <w:u w:val="single"/>
        </w:rPr>
      </w:pPr>
      <w:r w:rsidRPr="00645C46">
        <w:rPr>
          <w:rFonts w:ascii="Tahoma" w:hAnsi="Tahoma" w:cs="Tahoma"/>
          <w:u w:val="single"/>
        </w:rPr>
        <w:t xml:space="preserve">Read, Comprehend and Follow Instructions/Work Orders – </w:t>
      </w:r>
      <w:r w:rsidRPr="00645C46">
        <w:rPr>
          <w:rFonts w:ascii="Tahoma" w:hAnsi="Tahoma" w:cs="Tahoma"/>
        </w:rPr>
        <w:t>Listen to and understand information and ideas presented through spoken or written form.</w:t>
      </w:r>
    </w:p>
    <w:p w:rsidR="002C792C" w:rsidRPr="00645C46" w:rsidRDefault="009937C4" w:rsidP="009937C4">
      <w:pPr>
        <w:pStyle w:val="ColorfulList-Accent11"/>
        <w:numPr>
          <w:ilvl w:val="0"/>
          <w:numId w:val="6"/>
        </w:numPr>
        <w:spacing w:after="60"/>
        <w:rPr>
          <w:rFonts w:ascii="Tahoma" w:hAnsi="Tahoma" w:cs="Tahoma"/>
        </w:rPr>
      </w:pPr>
      <w:r w:rsidRPr="00645C46">
        <w:rPr>
          <w:rFonts w:ascii="Tahoma" w:hAnsi="Tahoma" w:cs="Tahoma"/>
          <w:u w:val="single"/>
        </w:rPr>
        <w:t>Relate to Others</w:t>
      </w:r>
      <w:r w:rsidRPr="00645C46">
        <w:rPr>
          <w:rFonts w:ascii="Tahoma" w:hAnsi="Tahoma" w:cs="Tahoma"/>
        </w:rPr>
        <w:t xml:space="preserve"> – Regular day-to-day contact with internal/external customers. Possess and demonstrate </w:t>
      </w:r>
      <w:r w:rsidR="00D65991" w:rsidRPr="00645C46">
        <w:rPr>
          <w:rFonts w:ascii="Tahoma" w:hAnsi="Tahoma" w:cs="Tahoma"/>
        </w:rPr>
        <w:t xml:space="preserve">excellent </w:t>
      </w:r>
      <w:r w:rsidRPr="00645C46">
        <w:rPr>
          <w:rFonts w:ascii="Tahoma" w:hAnsi="Tahoma" w:cs="Tahoma"/>
        </w:rPr>
        <w:t>interpersonal relationship skills.</w:t>
      </w:r>
    </w:p>
    <w:p w:rsidR="009937C4" w:rsidRPr="002635D0" w:rsidRDefault="009937C4" w:rsidP="009937C4">
      <w:pPr>
        <w:spacing w:after="60"/>
        <w:rPr>
          <w:rFonts w:ascii="Tahoma" w:hAnsi="Tahoma" w:cs="Tahoma"/>
          <w:color w:val="FF0000"/>
        </w:rPr>
      </w:pPr>
    </w:p>
    <w:p w:rsidR="009937C4" w:rsidRPr="00645C46" w:rsidRDefault="009937C4" w:rsidP="009937C4">
      <w:pPr>
        <w:spacing w:after="120"/>
        <w:rPr>
          <w:rFonts w:ascii="Tahoma" w:hAnsi="Tahoma" w:cs="Tahoma"/>
        </w:rPr>
      </w:pPr>
      <w:r w:rsidRPr="00645C46">
        <w:rPr>
          <w:rFonts w:ascii="Tahoma" w:hAnsi="Tahoma" w:cs="Tahoma"/>
          <w:b/>
        </w:rPr>
        <w:t xml:space="preserve">PHYSICAL DEMANDS </w:t>
      </w:r>
      <w:r w:rsidRPr="00645C46">
        <w:rPr>
          <w:rFonts w:ascii="Tahoma" w:hAnsi="Tahoma" w:cs="Tahoma"/>
          <w:u w:val="single"/>
        </w:rPr>
        <w:t>typically</w:t>
      </w:r>
      <w:r w:rsidRPr="00645C46">
        <w:rPr>
          <w:rFonts w:ascii="Tahoma" w:hAnsi="Tahoma" w:cs="Tahoma"/>
        </w:rPr>
        <w:t xml:space="preserve"> required to perform the essential functions of this position.</w:t>
      </w:r>
    </w:p>
    <w:tbl>
      <w:tblPr>
        <w:tblW w:w="9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0" w:type="dxa"/>
        </w:tblCellMar>
        <w:tblLook w:val="01E0" w:firstRow="1" w:lastRow="1" w:firstColumn="1" w:lastColumn="1" w:noHBand="0" w:noVBand="0"/>
      </w:tblPr>
      <w:tblGrid>
        <w:gridCol w:w="3295"/>
        <w:gridCol w:w="3296"/>
        <w:gridCol w:w="3296"/>
      </w:tblGrid>
      <w:tr w:rsidR="00645C46" w:rsidRPr="00645C46">
        <w:trPr>
          <w:jc w:val="center"/>
        </w:trPr>
        <w:tc>
          <w:tcPr>
            <w:tcW w:w="3295" w:type="dxa"/>
          </w:tcPr>
          <w:p w:rsidR="009937C4" w:rsidRPr="00645C46" w:rsidRDefault="009937C4" w:rsidP="009937C4">
            <w:pPr>
              <w:spacing w:before="60"/>
              <w:jc w:val="center"/>
              <w:rPr>
                <w:rFonts w:ascii="Tahoma" w:hAnsi="Tahoma" w:cs="Tahoma"/>
                <w:b/>
              </w:rPr>
            </w:pPr>
            <w:r w:rsidRPr="00645C46">
              <w:rPr>
                <w:rFonts w:ascii="Tahoma" w:hAnsi="Tahoma" w:cs="Tahoma"/>
                <w:b/>
              </w:rPr>
              <w:t>CONSTANTLY</w:t>
            </w:r>
          </w:p>
          <w:p w:rsidR="009937C4" w:rsidRPr="00645C46" w:rsidRDefault="009937C4" w:rsidP="009937C4">
            <w:pPr>
              <w:spacing w:after="40"/>
              <w:jc w:val="center"/>
              <w:rPr>
                <w:rFonts w:ascii="Tahoma" w:hAnsi="Tahoma" w:cs="Tahoma"/>
              </w:rPr>
            </w:pPr>
            <w:r w:rsidRPr="00645C46">
              <w:rPr>
                <w:rFonts w:ascii="Tahoma" w:hAnsi="Tahoma" w:cs="Tahoma"/>
              </w:rPr>
              <w:t>(more than 75% time on job)</w:t>
            </w:r>
          </w:p>
        </w:tc>
        <w:tc>
          <w:tcPr>
            <w:tcW w:w="3296" w:type="dxa"/>
          </w:tcPr>
          <w:p w:rsidR="009937C4" w:rsidRPr="00645C46" w:rsidRDefault="009937C4" w:rsidP="009937C4">
            <w:pPr>
              <w:spacing w:before="60"/>
              <w:jc w:val="center"/>
              <w:rPr>
                <w:rFonts w:ascii="Tahoma" w:hAnsi="Tahoma" w:cs="Tahoma"/>
                <w:b/>
              </w:rPr>
            </w:pPr>
            <w:r w:rsidRPr="00645C46">
              <w:rPr>
                <w:rFonts w:ascii="Tahoma" w:hAnsi="Tahoma" w:cs="Tahoma"/>
                <w:b/>
              </w:rPr>
              <w:t>FREQUENTLY</w:t>
            </w:r>
          </w:p>
          <w:p w:rsidR="009937C4" w:rsidRPr="00645C46" w:rsidRDefault="009937C4" w:rsidP="009937C4">
            <w:pPr>
              <w:spacing w:after="40"/>
              <w:jc w:val="center"/>
              <w:rPr>
                <w:rFonts w:ascii="Tahoma" w:hAnsi="Tahoma" w:cs="Tahoma"/>
                <w:b/>
              </w:rPr>
            </w:pPr>
            <w:r w:rsidRPr="00645C46">
              <w:rPr>
                <w:rFonts w:ascii="Tahoma" w:hAnsi="Tahoma" w:cs="Tahoma"/>
              </w:rPr>
              <w:t>(25 – 75% time on job)</w:t>
            </w:r>
          </w:p>
        </w:tc>
        <w:tc>
          <w:tcPr>
            <w:tcW w:w="3296" w:type="dxa"/>
          </w:tcPr>
          <w:p w:rsidR="009937C4" w:rsidRPr="00645C46" w:rsidRDefault="009937C4" w:rsidP="009937C4">
            <w:pPr>
              <w:spacing w:before="60"/>
              <w:jc w:val="center"/>
              <w:rPr>
                <w:rFonts w:ascii="Tahoma" w:hAnsi="Tahoma" w:cs="Tahoma"/>
                <w:b/>
              </w:rPr>
            </w:pPr>
            <w:r w:rsidRPr="00645C46">
              <w:rPr>
                <w:rFonts w:ascii="Tahoma" w:hAnsi="Tahoma" w:cs="Tahoma"/>
                <w:b/>
              </w:rPr>
              <w:t>OCCASIONALLY</w:t>
            </w:r>
          </w:p>
          <w:p w:rsidR="009937C4" w:rsidRPr="00645C46" w:rsidRDefault="009937C4" w:rsidP="009937C4">
            <w:pPr>
              <w:spacing w:after="40"/>
              <w:jc w:val="center"/>
              <w:rPr>
                <w:rFonts w:ascii="Tahoma" w:hAnsi="Tahoma" w:cs="Tahoma"/>
                <w:b/>
              </w:rPr>
            </w:pPr>
            <w:r w:rsidRPr="00645C46">
              <w:rPr>
                <w:rFonts w:ascii="Tahoma" w:hAnsi="Tahoma" w:cs="Tahoma"/>
              </w:rPr>
              <w:t>(up to 25% time on job)</w:t>
            </w:r>
          </w:p>
        </w:tc>
      </w:tr>
      <w:tr w:rsidR="002635D0" w:rsidRPr="002635D0">
        <w:trPr>
          <w:jc w:val="center"/>
        </w:trPr>
        <w:tc>
          <w:tcPr>
            <w:tcW w:w="3295" w:type="dxa"/>
            <w:tcMar>
              <w:left w:w="14" w:type="dxa"/>
            </w:tcMar>
          </w:tcPr>
          <w:p w:rsidR="009937C4" w:rsidRPr="00645C46" w:rsidRDefault="009937C4" w:rsidP="009937C4">
            <w:pPr>
              <w:numPr>
                <w:ilvl w:val="0"/>
                <w:numId w:val="5"/>
              </w:numPr>
              <w:spacing w:after="40"/>
              <w:ind w:left="490"/>
              <w:rPr>
                <w:rFonts w:ascii="Tahoma" w:hAnsi="Tahoma" w:cs="Tahoma"/>
                <w:sz w:val="18"/>
                <w:szCs w:val="18"/>
              </w:rPr>
            </w:pPr>
            <w:r w:rsidRPr="00645C46">
              <w:rPr>
                <w:rFonts w:ascii="Tahoma" w:hAnsi="Tahoma" w:cs="Tahoma"/>
                <w:sz w:val="18"/>
                <w:szCs w:val="18"/>
              </w:rPr>
              <w:t>Ability to communicate orally</w:t>
            </w:r>
          </w:p>
          <w:p w:rsidR="00016E4F" w:rsidRPr="00645C46" w:rsidRDefault="009937C4" w:rsidP="00016E4F">
            <w:pPr>
              <w:numPr>
                <w:ilvl w:val="0"/>
                <w:numId w:val="5"/>
              </w:numPr>
              <w:spacing w:after="40"/>
              <w:ind w:left="490"/>
              <w:rPr>
                <w:rFonts w:ascii="Tahoma" w:hAnsi="Tahoma" w:cs="Tahoma"/>
                <w:sz w:val="18"/>
                <w:szCs w:val="18"/>
              </w:rPr>
            </w:pPr>
            <w:r w:rsidRPr="00645C46">
              <w:rPr>
                <w:rFonts w:ascii="Tahoma" w:hAnsi="Tahoma" w:cs="Tahoma"/>
                <w:sz w:val="18"/>
                <w:szCs w:val="18"/>
              </w:rPr>
              <w:t>Ability to hear conversation</w:t>
            </w:r>
          </w:p>
          <w:p w:rsidR="00042107" w:rsidRPr="002635D0" w:rsidRDefault="00042107" w:rsidP="00501432">
            <w:pPr>
              <w:spacing w:after="40"/>
              <w:rPr>
                <w:rFonts w:ascii="Tahoma" w:hAnsi="Tahoma" w:cs="Tahoma"/>
                <w:color w:val="FF0000"/>
                <w:sz w:val="18"/>
                <w:szCs w:val="18"/>
              </w:rPr>
            </w:pPr>
          </w:p>
        </w:tc>
        <w:tc>
          <w:tcPr>
            <w:tcW w:w="3296" w:type="dxa"/>
          </w:tcPr>
          <w:p w:rsidR="00042107" w:rsidRPr="00645C46" w:rsidRDefault="00042107" w:rsidP="00501432">
            <w:pPr>
              <w:pStyle w:val="ListParagraph"/>
              <w:numPr>
                <w:ilvl w:val="0"/>
                <w:numId w:val="28"/>
              </w:numPr>
              <w:spacing w:after="40"/>
              <w:rPr>
                <w:rFonts w:ascii="Tahoma" w:hAnsi="Tahoma" w:cs="Tahoma"/>
              </w:rPr>
            </w:pPr>
            <w:r w:rsidRPr="00645C46">
              <w:rPr>
                <w:rFonts w:ascii="Tahoma" w:hAnsi="Tahoma" w:cs="Tahoma"/>
              </w:rPr>
              <w:t>Ability to sit</w:t>
            </w:r>
          </w:p>
          <w:p w:rsidR="00042107" w:rsidRPr="00645C46" w:rsidRDefault="00042107" w:rsidP="00501432">
            <w:pPr>
              <w:pStyle w:val="ListParagraph"/>
              <w:numPr>
                <w:ilvl w:val="0"/>
                <w:numId w:val="28"/>
              </w:numPr>
              <w:spacing w:after="40"/>
              <w:rPr>
                <w:rFonts w:ascii="Tahoma" w:hAnsi="Tahoma" w:cs="Tahoma"/>
              </w:rPr>
            </w:pPr>
            <w:r w:rsidRPr="00645C46">
              <w:rPr>
                <w:rFonts w:ascii="Tahoma" w:hAnsi="Tahoma" w:cs="Tahoma"/>
              </w:rPr>
              <w:t>Ability to stand</w:t>
            </w:r>
          </w:p>
          <w:p w:rsidR="00042107" w:rsidRPr="00645C46" w:rsidRDefault="00042107" w:rsidP="00501432">
            <w:pPr>
              <w:pStyle w:val="ListParagraph"/>
              <w:numPr>
                <w:ilvl w:val="0"/>
                <w:numId w:val="28"/>
              </w:numPr>
              <w:spacing w:after="40"/>
              <w:rPr>
                <w:rFonts w:ascii="Tahoma" w:hAnsi="Tahoma" w:cs="Tahoma"/>
              </w:rPr>
            </w:pPr>
            <w:r w:rsidRPr="00645C46">
              <w:rPr>
                <w:rFonts w:ascii="Tahoma" w:hAnsi="Tahoma" w:cs="Tahoma"/>
              </w:rPr>
              <w:t>Ability to walk</w:t>
            </w:r>
          </w:p>
          <w:p w:rsidR="00042107" w:rsidRDefault="00042107" w:rsidP="00501432">
            <w:pPr>
              <w:pStyle w:val="ListParagraph"/>
              <w:numPr>
                <w:ilvl w:val="0"/>
                <w:numId w:val="28"/>
              </w:numPr>
              <w:spacing w:after="40"/>
              <w:rPr>
                <w:rFonts w:ascii="Tahoma" w:hAnsi="Tahoma" w:cs="Tahoma"/>
              </w:rPr>
            </w:pPr>
            <w:r w:rsidRPr="00645C46">
              <w:rPr>
                <w:rFonts w:ascii="Tahoma" w:hAnsi="Tahoma" w:cs="Tahoma"/>
              </w:rPr>
              <w:t>Ability to use both legs</w:t>
            </w:r>
          </w:p>
          <w:p w:rsidR="00645C46" w:rsidRPr="00645C46" w:rsidRDefault="00645C46" w:rsidP="00501432">
            <w:pPr>
              <w:pStyle w:val="ListParagraph"/>
              <w:numPr>
                <w:ilvl w:val="0"/>
                <w:numId w:val="28"/>
              </w:numPr>
              <w:spacing w:after="40"/>
              <w:rPr>
                <w:rFonts w:ascii="Tahoma" w:hAnsi="Tahoma" w:cs="Tahoma"/>
              </w:rPr>
            </w:pPr>
            <w:r w:rsidRPr="00645C46">
              <w:rPr>
                <w:rFonts w:ascii="Tahoma" w:hAnsi="Tahoma" w:cs="Tahoma"/>
              </w:rPr>
              <w:t>Ability to lift, carry, push, pull up to 25 lbs.</w:t>
            </w:r>
          </w:p>
          <w:p w:rsidR="00042107" w:rsidRDefault="00042107" w:rsidP="00501432">
            <w:pPr>
              <w:numPr>
                <w:ilvl w:val="0"/>
                <w:numId w:val="28"/>
              </w:numPr>
              <w:spacing w:after="40"/>
              <w:rPr>
                <w:rFonts w:ascii="Tahoma" w:hAnsi="Tahoma" w:cs="Tahoma"/>
                <w:sz w:val="18"/>
                <w:szCs w:val="18"/>
              </w:rPr>
            </w:pPr>
            <w:r w:rsidRPr="00645C46">
              <w:rPr>
                <w:rFonts w:ascii="Tahoma" w:hAnsi="Tahoma" w:cs="Tahoma"/>
                <w:sz w:val="18"/>
                <w:szCs w:val="18"/>
              </w:rPr>
              <w:t>Ability to use both hands</w:t>
            </w:r>
          </w:p>
          <w:p w:rsidR="00645C46" w:rsidRPr="00645C46" w:rsidRDefault="00645C46" w:rsidP="00501432">
            <w:pPr>
              <w:numPr>
                <w:ilvl w:val="0"/>
                <w:numId w:val="28"/>
              </w:numPr>
              <w:spacing w:after="40"/>
              <w:rPr>
                <w:rFonts w:ascii="Tahoma" w:hAnsi="Tahoma" w:cs="Tahoma"/>
                <w:sz w:val="18"/>
                <w:szCs w:val="18"/>
              </w:rPr>
            </w:pPr>
            <w:r>
              <w:rPr>
                <w:rFonts w:ascii="Tahoma" w:hAnsi="Tahoma" w:cs="Tahoma"/>
                <w:sz w:val="18"/>
                <w:szCs w:val="18"/>
              </w:rPr>
              <w:t>Ability to balance</w:t>
            </w:r>
            <w:r w:rsidR="00501432">
              <w:rPr>
                <w:rFonts w:ascii="Tahoma" w:hAnsi="Tahoma" w:cs="Tahoma"/>
                <w:sz w:val="18"/>
                <w:szCs w:val="18"/>
              </w:rPr>
              <w:t>, stoop</w:t>
            </w:r>
          </w:p>
          <w:p w:rsidR="00042107" w:rsidRDefault="00042107" w:rsidP="00501432">
            <w:pPr>
              <w:pStyle w:val="ListParagraph"/>
              <w:numPr>
                <w:ilvl w:val="0"/>
                <w:numId w:val="28"/>
              </w:numPr>
              <w:spacing w:after="40"/>
              <w:rPr>
                <w:rFonts w:ascii="Tahoma" w:hAnsi="Tahoma" w:cs="Tahoma"/>
              </w:rPr>
            </w:pPr>
            <w:r w:rsidRPr="00501432">
              <w:rPr>
                <w:rFonts w:ascii="Tahoma" w:hAnsi="Tahoma" w:cs="Tahoma"/>
              </w:rPr>
              <w:t>Use of depth perception</w:t>
            </w:r>
          </w:p>
          <w:p w:rsidR="00501432" w:rsidRPr="00501432" w:rsidRDefault="00501432" w:rsidP="00501432">
            <w:pPr>
              <w:pStyle w:val="ListParagraph"/>
              <w:numPr>
                <w:ilvl w:val="0"/>
                <w:numId w:val="28"/>
              </w:numPr>
              <w:spacing w:after="40"/>
              <w:rPr>
                <w:rFonts w:ascii="Tahoma" w:hAnsi="Tahoma" w:cs="Tahoma"/>
              </w:rPr>
            </w:pPr>
            <w:r w:rsidRPr="00501432">
              <w:rPr>
                <w:rFonts w:ascii="Tahoma" w:hAnsi="Tahoma" w:cs="Tahoma"/>
                <w:sz w:val="18"/>
                <w:szCs w:val="18"/>
              </w:rPr>
              <w:t>Use of color vision</w:t>
            </w:r>
          </w:p>
          <w:p w:rsidR="00501432" w:rsidRPr="00501432" w:rsidRDefault="00501432" w:rsidP="00501432">
            <w:pPr>
              <w:numPr>
                <w:ilvl w:val="0"/>
                <w:numId w:val="28"/>
              </w:numPr>
              <w:spacing w:after="40"/>
              <w:rPr>
                <w:rFonts w:ascii="Tahoma" w:hAnsi="Tahoma" w:cs="Tahoma"/>
                <w:sz w:val="18"/>
                <w:szCs w:val="18"/>
              </w:rPr>
            </w:pPr>
            <w:r w:rsidRPr="00501432">
              <w:rPr>
                <w:rFonts w:ascii="Tahoma" w:hAnsi="Tahoma" w:cs="Tahoma"/>
                <w:sz w:val="18"/>
                <w:szCs w:val="18"/>
              </w:rPr>
              <w:t>Ability to operate a computer and other office equipment</w:t>
            </w:r>
          </w:p>
          <w:p w:rsidR="00501432" w:rsidRPr="00501432" w:rsidRDefault="00501432" w:rsidP="00501432">
            <w:pPr>
              <w:spacing w:after="40"/>
              <w:ind w:left="360"/>
              <w:rPr>
                <w:rFonts w:ascii="Tahoma" w:hAnsi="Tahoma" w:cs="Tahoma"/>
              </w:rPr>
            </w:pPr>
          </w:p>
          <w:p w:rsidR="00042107" w:rsidRPr="002635D0" w:rsidRDefault="00042107" w:rsidP="00501432">
            <w:pPr>
              <w:pStyle w:val="ListParagraph"/>
              <w:spacing w:after="40"/>
              <w:rPr>
                <w:rFonts w:ascii="Tahoma" w:hAnsi="Tahoma" w:cs="Tahoma"/>
                <w:color w:val="FF0000"/>
              </w:rPr>
            </w:pPr>
          </w:p>
        </w:tc>
        <w:tc>
          <w:tcPr>
            <w:tcW w:w="3296" w:type="dxa"/>
          </w:tcPr>
          <w:p w:rsidR="00645C46" w:rsidRPr="00645C46" w:rsidRDefault="00645C46" w:rsidP="00645C46">
            <w:pPr>
              <w:pStyle w:val="ListParagraph"/>
              <w:numPr>
                <w:ilvl w:val="0"/>
                <w:numId w:val="28"/>
              </w:numPr>
              <w:spacing w:after="40"/>
              <w:rPr>
                <w:rFonts w:ascii="Tahoma" w:hAnsi="Tahoma" w:cs="Tahoma"/>
              </w:rPr>
            </w:pPr>
            <w:r w:rsidRPr="00645C46">
              <w:rPr>
                <w:rFonts w:ascii="Tahoma" w:hAnsi="Tahoma" w:cs="Tahoma"/>
              </w:rPr>
              <w:t>Ability to pull hand over hand</w:t>
            </w:r>
          </w:p>
          <w:p w:rsidR="00645C46" w:rsidRPr="00645C46" w:rsidRDefault="00645C46" w:rsidP="00645C46">
            <w:pPr>
              <w:pStyle w:val="ListParagraph"/>
              <w:numPr>
                <w:ilvl w:val="0"/>
                <w:numId w:val="28"/>
              </w:numPr>
              <w:spacing w:after="40"/>
              <w:rPr>
                <w:rFonts w:ascii="Tahoma" w:hAnsi="Tahoma" w:cs="Tahoma"/>
              </w:rPr>
            </w:pPr>
            <w:r w:rsidRPr="00645C46">
              <w:rPr>
                <w:rFonts w:ascii="Tahoma" w:hAnsi="Tahoma" w:cs="Tahoma"/>
              </w:rPr>
              <w:t>Ability to climb stairs</w:t>
            </w:r>
          </w:p>
          <w:p w:rsidR="00645C46" w:rsidRPr="00645C46" w:rsidRDefault="00645C46" w:rsidP="00645C46">
            <w:pPr>
              <w:pStyle w:val="ListParagraph"/>
              <w:numPr>
                <w:ilvl w:val="0"/>
                <w:numId w:val="28"/>
              </w:numPr>
              <w:spacing w:after="40"/>
              <w:rPr>
                <w:rFonts w:ascii="Tahoma" w:hAnsi="Tahoma" w:cs="Tahoma"/>
              </w:rPr>
            </w:pPr>
            <w:r w:rsidRPr="00645C46">
              <w:rPr>
                <w:rFonts w:ascii="Tahoma" w:hAnsi="Tahoma" w:cs="Tahoma"/>
              </w:rPr>
              <w:t>Ability to reach high or low</w:t>
            </w:r>
          </w:p>
          <w:p w:rsidR="00645C46" w:rsidRPr="00645C46" w:rsidRDefault="00645C46" w:rsidP="00645C46">
            <w:pPr>
              <w:numPr>
                <w:ilvl w:val="0"/>
                <w:numId w:val="28"/>
              </w:numPr>
              <w:spacing w:after="40"/>
              <w:rPr>
                <w:rFonts w:ascii="Tahoma" w:hAnsi="Tahoma" w:cs="Tahoma"/>
                <w:sz w:val="18"/>
                <w:szCs w:val="18"/>
              </w:rPr>
            </w:pPr>
            <w:r w:rsidRPr="00645C46">
              <w:rPr>
                <w:rFonts w:ascii="Tahoma" w:hAnsi="Tahoma" w:cs="Tahoma"/>
              </w:rPr>
              <w:t>Repetitive finger movement</w:t>
            </w:r>
          </w:p>
          <w:p w:rsidR="00645C46" w:rsidRPr="00501432" w:rsidRDefault="00501432" w:rsidP="00645C46">
            <w:pPr>
              <w:pStyle w:val="ListParagraph"/>
              <w:numPr>
                <w:ilvl w:val="0"/>
                <w:numId w:val="28"/>
              </w:numPr>
              <w:spacing w:after="40"/>
              <w:rPr>
                <w:rFonts w:ascii="Tahoma" w:hAnsi="Tahoma" w:cs="Tahoma"/>
              </w:rPr>
            </w:pPr>
            <w:r>
              <w:rPr>
                <w:rFonts w:ascii="Tahoma" w:hAnsi="Tahoma" w:cs="Tahoma"/>
              </w:rPr>
              <w:t xml:space="preserve">Repetitive twisting or pressure involving wrists or </w:t>
            </w:r>
            <w:r w:rsidRPr="00501432">
              <w:rPr>
                <w:rFonts w:ascii="Tahoma" w:hAnsi="Tahoma" w:cs="Tahoma"/>
              </w:rPr>
              <w:t>hands</w:t>
            </w:r>
          </w:p>
          <w:p w:rsidR="00501432" w:rsidRPr="00501432" w:rsidRDefault="00501432" w:rsidP="00501432">
            <w:pPr>
              <w:pStyle w:val="ListParagraph"/>
              <w:numPr>
                <w:ilvl w:val="0"/>
                <w:numId w:val="28"/>
              </w:numPr>
              <w:spacing w:after="40"/>
              <w:rPr>
                <w:rFonts w:ascii="Tahoma" w:hAnsi="Tahoma" w:cs="Tahoma"/>
              </w:rPr>
            </w:pPr>
            <w:r w:rsidRPr="00501432">
              <w:rPr>
                <w:rFonts w:ascii="Tahoma" w:hAnsi="Tahoma" w:cs="Tahoma"/>
              </w:rPr>
              <w:t>Ability to operate truck/motor vehicle</w:t>
            </w:r>
          </w:p>
          <w:p w:rsidR="00501432" w:rsidRPr="00501432" w:rsidRDefault="00501432" w:rsidP="00645C46">
            <w:pPr>
              <w:pStyle w:val="ListParagraph"/>
              <w:numPr>
                <w:ilvl w:val="0"/>
                <w:numId w:val="28"/>
              </w:numPr>
              <w:spacing w:after="40"/>
              <w:rPr>
                <w:rFonts w:ascii="Tahoma" w:hAnsi="Tahoma" w:cs="Tahoma"/>
              </w:rPr>
            </w:pPr>
            <w:r w:rsidRPr="00501432">
              <w:rPr>
                <w:rFonts w:ascii="Tahoma" w:hAnsi="Tahoma" w:cs="Tahoma"/>
              </w:rPr>
              <w:t>Ability for rapid mental/muscular coordination simultaneously</w:t>
            </w:r>
          </w:p>
          <w:p w:rsidR="00042107" w:rsidRPr="00501432" w:rsidRDefault="00042107" w:rsidP="00042107">
            <w:pPr>
              <w:pStyle w:val="ListParagraph"/>
              <w:numPr>
                <w:ilvl w:val="0"/>
                <w:numId w:val="28"/>
              </w:numPr>
              <w:spacing w:after="40"/>
              <w:rPr>
                <w:rFonts w:ascii="Tahoma" w:hAnsi="Tahoma" w:cs="Tahoma"/>
              </w:rPr>
            </w:pPr>
            <w:r w:rsidRPr="00645C46">
              <w:rPr>
                <w:rFonts w:ascii="Tahoma" w:hAnsi="Tahoma" w:cs="Tahoma"/>
              </w:rPr>
              <w:t xml:space="preserve">Ability to </w:t>
            </w:r>
            <w:r w:rsidRPr="00501432">
              <w:rPr>
                <w:rFonts w:ascii="Tahoma" w:hAnsi="Tahoma" w:cs="Tahoma"/>
              </w:rPr>
              <w:t>kneel, stoop, bend</w:t>
            </w:r>
          </w:p>
          <w:p w:rsidR="00042107" w:rsidRPr="00501432" w:rsidRDefault="00042107" w:rsidP="00042107">
            <w:pPr>
              <w:pStyle w:val="ListParagraph"/>
              <w:numPr>
                <w:ilvl w:val="0"/>
                <w:numId w:val="28"/>
              </w:numPr>
              <w:spacing w:after="40"/>
              <w:rPr>
                <w:rFonts w:ascii="Tahoma" w:hAnsi="Tahoma" w:cs="Tahoma"/>
              </w:rPr>
            </w:pPr>
            <w:r w:rsidRPr="00501432">
              <w:rPr>
                <w:rFonts w:ascii="Tahoma" w:hAnsi="Tahoma" w:cs="Tahoma"/>
              </w:rPr>
              <w:t>Specific visual requirements</w:t>
            </w:r>
          </w:p>
        </w:tc>
      </w:tr>
    </w:tbl>
    <w:p w:rsidR="009937C4" w:rsidRPr="00501432" w:rsidRDefault="009937C4" w:rsidP="00A96214">
      <w:pPr>
        <w:rPr>
          <w:rFonts w:ascii="Tahoma" w:hAnsi="Tahoma" w:cs="Tahoma"/>
          <w:b/>
        </w:rPr>
      </w:pPr>
      <w:r w:rsidRPr="00501432">
        <w:rPr>
          <w:rFonts w:ascii="Tahoma" w:hAnsi="Tahoma" w:cs="Tahoma"/>
          <w:b/>
          <w:bCs/>
        </w:rPr>
        <w:t xml:space="preserve">WORKING CONDITIONS </w:t>
      </w:r>
      <w:r w:rsidRPr="00501432">
        <w:rPr>
          <w:rFonts w:ascii="Tahoma" w:hAnsi="Tahoma" w:cs="Tahoma"/>
        </w:rPr>
        <w:t xml:space="preserve">under which the essential functions of this position are </w:t>
      </w:r>
      <w:r w:rsidRPr="00501432">
        <w:rPr>
          <w:rFonts w:ascii="Tahoma" w:hAnsi="Tahoma" w:cs="Tahoma"/>
          <w:u w:val="single"/>
        </w:rPr>
        <w:t>typically</w:t>
      </w:r>
      <w:r w:rsidRPr="00501432">
        <w:rPr>
          <w:rFonts w:ascii="Tahoma" w:hAnsi="Tahoma" w:cs="Tahoma"/>
        </w:rPr>
        <w:t xml:space="preserve"> performed.</w:t>
      </w:r>
    </w:p>
    <w:p w:rsidR="0089099B" w:rsidRPr="00501432" w:rsidRDefault="009937C4" w:rsidP="00A96214">
      <w:pPr>
        <w:numPr>
          <w:ilvl w:val="0"/>
          <w:numId w:val="2"/>
        </w:numPr>
        <w:tabs>
          <w:tab w:val="clear" w:pos="1080"/>
          <w:tab w:val="num" w:pos="720"/>
        </w:tabs>
        <w:ind w:left="720"/>
        <w:rPr>
          <w:rFonts w:ascii="Tahoma" w:hAnsi="Tahoma" w:cs="Tahoma"/>
        </w:rPr>
      </w:pPr>
      <w:r w:rsidRPr="00501432">
        <w:rPr>
          <w:rFonts w:ascii="Tahoma" w:hAnsi="Tahoma" w:cs="Tahoma"/>
        </w:rPr>
        <w:t xml:space="preserve">This position typically requires work in a normal office environment. </w:t>
      </w:r>
      <w:r w:rsidRPr="00501432">
        <w:rPr>
          <w:rFonts w:ascii="Tahoma" w:hAnsi="Tahoma" w:cs="Tahoma"/>
          <w:b/>
        </w:rPr>
        <w:t xml:space="preserve"> </w:t>
      </w:r>
    </w:p>
    <w:p w:rsidR="00042107" w:rsidRPr="00501432" w:rsidRDefault="00501432" w:rsidP="00A96214">
      <w:pPr>
        <w:numPr>
          <w:ilvl w:val="0"/>
          <w:numId w:val="2"/>
        </w:numPr>
        <w:tabs>
          <w:tab w:val="clear" w:pos="1080"/>
          <w:tab w:val="num" w:pos="720"/>
        </w:tabs>
        <w:ind w:left="720"/>
        <w:rPr>
          <w:rFonts w:ascii="Tahoma" w:hAnsi="Tahoma" w:cs="Tahoma"/>
        </w:rPr>
      </w:pPr>
      <w:r w:rsidRPr="00501432">
        <w:rPr>
          <w:rFonts w:ascii="Tahoma" w:hAnsi="Tahoma" w:cs="Tahoma"/>
        </w:rPr>
        <w:t>Occasionally</w:t>
      </w:r>
      <w:r w:rsidR="00042107" w:rsidRPr="00501432">
        <w:rPr>
          <w:rFonts w:ascii="Tahoma" w:hAnsi="Tahoma" w:cs="Tahoma"/>
        </w:rPr>
        <w:t xml:space="preserve"> work outside.</w:t>
      </w:r>
    </w:p>
    <w:p w:rsidR="00042107" w:rsidRPr="00501432" w:rsidRDefault="00042107" w:rsidP="00A96214">
      <w:pPr>
        <w:numPr>
          <w:ilvl w:val="0"/>
          <w:numId w:val="2"/>
        </w:numPr>
        <w:tabs>
          <w:tab w:val="clear" w:pos="1080"/>
          <w:tab w:val="num" w:pos="720"/>
        </w:tabs>
        <w:ind w:left="720"/>
        <w:rPr>
          <w:rFonts w:ascii="Tahoma" w:hAnsi="Tahoma" w:cs="Tahoma"/>
        </w:rPr>
      </w:pPr>
      <w:r w:rsidRPr="00501432">
        <w:rPr>
          <w:rFonts w:ascii="Tahoma" w:hAnsi="Tahoma" w:cs="Tahoma"/>
        </w:rPr>
        <w:t>Contact wit</w:t>
      </w:r>
      <w:r w:rsidR="00501432" w:rsidRPr="00501432">
        <w:rPr>
          <w:rFonts w:ascii="Tahoma" w:hAnsi="Tahoma" w:cs="Tahoma"/>
        </w:rPr>
        <w:t>h</w:t>
      </w:r>
      <w:r w:rsidRPr="00501432">
        <w:rPr>
          <w:rFonts w:ascii="Tahoma" w:hAnsi="Tahoma" w:cs="Tahoma"/>
        </w:rPr>
        <w:t xml:space="preserve"> patients.</w:t>
      </w:r>
    </w:p>
    <w:p w:rsidR="009937C4" w:rsidRPr="00501432" w:rsidRDefault="0089099B" w:rsidP="00A96214">
      <w:pPr>
        <w:numPr>
          <w:ilvl w:val="0"/>
          <w:numId w:val="2"/>
        </w:numPr>
        <w:tabs>
          <w:tab w:val="clear" w:pos="1080"/>
          <w:tab w:val="num" w:pos="720"/>
        </w:tabs>
        <w:ind w:left="720"/>
        <w:rPr>
          <w:rFonts w:ascii="Tahoma" w:hAnsi="Tahoma" w:cs="Tahoma"/>
        </w:rPr>
      </w:pPr>
      <w:r w:rsidRPr="00501432">
        <w:rPr>
          <w:rFonts w:ascii="Tahoma" w:hAnsi="Tahoma" w:cs="Tahoma"/>
        </w:rPr>
        <w:t>This position requires some evening and weekend work.</w:t>
      </w:r>
    </w:p>
    <w:p w:rsidR="00360033" w:rsidRPr="00501432" w:rsidRDefault="00360033" w:rsidP="00360033">
      <w:pPr>
        <w:spacing w:after="120"/>
        <w:ind w:left="720"/>
        <w:rPr>
          <w:rFonts w:ascii="Tahoma" w:hAnsi="Tahoma" w:cs="Tahoma"/>
        </w:rPr>
      </w:pPr>
    </w:p>
    <w:p w:rsidR="009937C4" w:rsidRPr="00501432" w:rsidRDefault="009937C4" w:rsidP="00A96214">
      <w:pPr>
        <w:rPr>
          <w:rFonts w:ascii="Tahoma" w:hAnsi="Tahoma" w:cs="Tahoma"/>
          <w:b/>
        </w:rPr>
      </w:pPr>
      <w:r w:rsidRPr="00501432">
        <w:rPr>
          <w:rFonts w:ascii="Tahoma" w:hAnsi="Tahoma" w:cs="Tahoma"/>
          <w:b/>
        </w:rPr>
        <w:t xml:space="preserve">PERSONAL PROTECTIVE EQUIPMENT </w:t>
      </w:r>
      <w:r w:rsidRPr="00501432">
        <w:rPr>
          <w:rFonts w:ascii="Tahoma" w:hAnsi="Tahoma" w:cs="Tahoma"/>
          <w:u w:val="single"/>
        </w:rPr>
        <w:t>typically</w:t>
      </w:r>
      <w:r w:rsidRPr="00501432">
        <w:rPr>
          <w:rFonts w:ascii="Tahoma" w:hAnsi="Tahoma" w:cs="Tahoma"/>
        </w:rPr>
        <w:t xml:space="preserve"> required to perform the essential functions of this position.</w:t>
      </w:r>
    </w:p>
    <w:p w:rsidR="009937C4" w:rsidRPr="00501432" w:rsidRDefault="009937C4" w:rsidP="00A96214">
      <w:pPr>
        <w:numPr>
          <w:ilvl w:val="0"/>
          <w:numId w:val="11"/>
        </w:numPr>
        <w:rPr>
          <w:rFonts w:ascii="Tahoma" w:hAnsi="Tahoma" w:cs="Tahoma"/>
        </w:rPr>
      </w:pPr>
      <w:r w:rsidRPr="00501432">
        <w:rPr>
          <w:rFonts w:ascii="Tahoma" w:hAnsi="Tahoma" w:cs="Tahoma"/>
        </w:rPr>
        <w:t xml:space="preserve">This position typically does not require the use of Personal Protective Equipment. </w:t>
      </w:r>
      <w:r w:rsidRPr="00501432">
        <w:rPr>
          <w:rFonts w:ascii="Tahoma" w:hAnsi="Tahoma" w:cs="Tahoma"/>
          <w:b/>
        </w:rPr>
        <w:t xml:space="preserve"> </w:t>
      </w:r>
    </w:p>
    <w:p w:rsidR="009937C4" w:rsidRPr="00501432" w:rsidRDefault="007F20A8" w:rsidP="009937C4">
      <w:pPr>
        <w:spacing w:line="16" w:lineRule="atLeast"/>
        <w:ind w:left="720"/>
        <w:rPr>
          <w:rFonts w:ascii="Tahoma" w:hAnsi="Tahoma" w:cs="Tahoma"/>
        </w:rPr>
      </w:pPr>
      <w:r w:rsidRPr="002635D0">
        <w:rPr>
          <w:rFonts w:ascii="Tahoma" w:hAnsi="Tahoma" w:cs="Tahoma"/>
          <w:noProof/>
          <w:color w:val="FF0000"/>
        </w:rPr>
        <mc:AlternateContent>
          <mc:Choice Requires="wps">
            <w:drawing>
              <wp:anchor distT="4294967294" distB="4294967294" distL="114300" distR="114300" simplePos="0" relativeHeight="251657728" behindDoc="0" locked="0" layoutInCell="1" allowOverlap="1">
                <wp:simplePos x="0" y="0"/>
                <wp:positionH relativeFrom="column">
                  <wp:posOffset>-114300</wp:posOffset>
                </wp:positionH>
                <wp:positionV relativeFrom="paragraph">
                  <wp:posOffset>18414</wp:posOffset>
                </wp:positionV>
                <wp:extent cx="5943600" cy="0"/>
                <wp:effectExtent l="0" t="0" r="19050" b="19050"/>
                <wp:wrapNone/>
                <wp:docPr id="3"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1836D6" id="Line 50" o:spid="_x0000_s1026" style="position:absolute;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9pt,1.45pt" to="45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"/>
            </w:pict>
          </mc:Fallback>
        </mc:AlternateContent>
      </w:r>
    </w:p>
    <w:p w:rsidR="009937C4" w:rsidRPr="00501432" w:rsidRDefault="009937C4" w:rsidP="009937C4">
      <w:pPr>
        <w:rPr>
          <w:rFonts w:ascii="Tahoma" w:hAnsi="Tahoma" w:cs="Tahoma"/>
          <w:b/>
        </w:rPr>
      </w:pPr>
      <w:r w:rsidRPr="00501432">
        <w:rPr>
          <w:rFonts w:ascii="Tahoma" w:hAnsi="Tahoma" w:cs="Tahoma"/>
        </w:rPr>
        <w:t xml:space="preserve">To perform this job successfully, an individual must be able to perform each essential function satisfactorily, with or without reasonable accommodation.  The list of requirements, duties, and responsibilities is not exhaustive but is representative of the current job.  The knowledge, skills and/or abilities listed are typically required to perform this job successfully.  Reasonable accommodations may be made to enable otherwise qualified individuals with disabilities to satisfactorily perform the essential functions.  Management reserves the right to revise the job description and to require that other tasks be performed when the circumstances of the job change (for example: emergencies, changes in personnel, workload, or technical development). </w:t>
      </w:r>
    </w:p>
    <w:p w:rsidR="009937C4" w:rsidRPr="00501432" w:rsidRDefault="009937C4" w:rsidP="009937C4">
      <w:pPr>
        <w:spacing w:line="16" w:lineRule="atLeast"/>
        <w:rPr>
          <w:rFonts w:ascii="Tahoma" w:hAnsi="Tahoma" w:cs="Tahoma"/>
          <w:b/>
          <w:i/>
        </w:rPr>
      </w:pPr>
    </w:p>
    <w:p w:rsidR="009937C4" w:rsidRPr="00501432" w:rsidRDefault="009937C4" w:rsidP="009937C4">
      <w:pPr>
        <w:spacing w:line="16" w:lineRule="atLeast"/>
        <w:rPr>
          <w:rFonts w:ascii="Tahoma" w:hAnsi="Tahoma" w:cs="Tahoma"/>
          <w:b/>
          <w:i/>
        </w:rPr>
      </w:pPr>
      <w:r w:rsidRPr="00501432">
        <w:rPr>
          <w:rFonts w:ascii="Tahoma" w:hAnsi="Tahoma" w:cs="Tahoma"/>
          <w:b/>
          <w:i/>
        </w:rPr>
        <w:t>I have read the above position description and understand the requirements set forth therein.  I acknowledge that I can perform the essential functions of this position with or without reasonable accommodation.</w:t>
      </w:r>
    </w:p>
    <w:p w:rsidR="009937C4" w:rsidRPr="00501432" w:rsidRDefault="009937C4" w:rsidP="009937C4">
      <w:pPr>
        <w:spacing w:line="16" w:lineRule="atLeast"/>
        <w:rPr>
          <w:rFonts w:ascii="Tahoma" w:hAnsi="Tahoma" w:cs="Tahoma"/>
          <w:b/>
          <w:i/>
        </w:rPr>
      </w:pPr>
    </w:p>
    <w:p w:rsidR="009937C4" w:rsidRPr="00501432" w:rsidRDefault="009937C4" w:rsidP="009937C4">
      <w:pPr>
        <w:spacing w:line="16" w:lineRule="atLeast"/>
        <w:rPr>
          <w:rFonts w:ascii="Tahoma" w:hAnsi="Tahoma" w:cs="Tahoma"/>
          <w:b/>
          <w:i/>
        </w:rPr>
      </w:pPr>
    </w:p>
    <w:p w:rsidR="009937C4" w:rsidRPr="00501432" w:rsidRDefault="009937C4" w:rsidP="009937C4">
      <w:pPr>
        <w:spacing w:line="16" w:lineRule="atLeast"/>
        <w:rPr>
          <w:rFonts w:ascii="Tahoma" w:hAnsi="Tahoma" w:cs="Tahoma"/>
          <w:b/>
          <w:i/>
        </w:rPr>
      </w:pPr>
      <w:r w:rsidRPr="00501432">
        <w:rPr>
          <w:rFonts w:ascii="Tahoma" w:hAnsi="Tahoma" w:cs="Tahoma"/>
        </w:rPr>
        <w:t>Employee’s Signature:</w:t>
      </w:r>
      <w:r w:rsidRPr="00501432">
        <w:rPr>
          <w:rFonts w:ascii="Tahoma" w:hAnsi="Tahoma" w:cs="Tahoma"/>
          <w:u w:val="single"/>
        </w:rPr>
        <w:tab/>
      </w:r>
      <w:r w:rsidRPr="00501432">
        <w:rPr>
          <w:rFonts w:ascii="Tahoma" w:hAnsi="Tahoma" w:cs="Tahoma"/>
          <w:u w:val="single"/>
        </w:rPr>
        <w:tab/>
      </w:r>
      <w:r w:rsidRPr="00501432">
        <w:rPr>
          <w:rFonts w:ascii="Tahoma" w:hAnsi="Tahoma" w:cs="Tahoma"/>
          <w:u w:val="single"/>
        </w:rPr>
        <w:tab/>
      </w:r>
      <w:r w:rsidRPr="00501432">
        <w:rPr>
          <w:rFonts w:ascii="Tahoma" w:hAnsi="Tahoma" w:cs="Tahoma"/>
          <w:u w:val="single"/>
        </w:rPr>
        <w:tab/>
      </w:r>
      <w:r w:rsidRPr="00501432">
        <w:rPr>
          <w:rFonts w:ascii="Tahoma" w:hAnsi="Tahoma" w:cs="Tahoma"/>
          <w:u w:val="single"/>
        </w:rPr>
        <w:tab/>
      </w:r>
      <w:r w:rsidRPr="00501432">
        <w:rPr>
          <w:rFonts w:ascii="Tahoma" w:hAnsi="Tahoma" w:cs="Tahoma"/>
          <w:u w:val="single"/>
        </w:rPr>
        <w:tab/>
      </w:r>
      <w:r w:rsidRPr="00501432">
        <w:rPr>
          <w:rFonts w:ascii="Tahoma" w:hAnsi="Tahoma" w:cs="Tahoma"/>
        </w:rPr>
        <w:tab/>
        <w:t>Date:</w:t>
      </w:r>
      <w:r w:rsidRPr="00501432">
        <w:rPr>
          <w:rFonts w:ascii="Tahoma" w:hAnsi="Tahoma" w:cs="Tahoma"/>
          <w:u w:val="single"/>
        </w:rPr>
        <w:tab/>
      </w:r>
      <w:r w:rsidRPr="00501432">
        <w:rPr>
          <w:rFonts w:ascii="Tahoma" w:hAnsi="Tahoma" w:cs="Tahoma"/>
          <w:u w:val="single"/>
        </w:rPr>
        <w:tab/>
      </w:r>
    </w:p>
    <w:p w:rsidR="009937C4" w:rsidRPr="00501432" w:rsidRDefault="009937C4" w:rsidP="009937C4">
      <w:pPr>
        <w:spacing w:line="16" w:lineRule="atLeast"/>
        <w:ind w:firstLine="720"/>
        <w:rPr>
          <w:rFonts w:ascii="Tahoma" w:hAnsi="Tahoma" w:cs="Tahoma"/>
        </w:rPr>
      </w:pPr>
    </w:p>
    <w:p w:rsidR="009937C4" w:rsidRPr="00501432" w:rsidRDefault="009937C4" w:rsidP="009937C4">
      <w:pPr>
        <w:spacing w:line="16" w:lineRule="atLeast"/>
        <w:ind w:firstLine="720"/>
        <w:rPr>
          <w:rFonts w:ascii="Tahoma" w:hAnsi="Tahoma" w:cs="Tahoma"/>
        </w:rPr>
      </w:pPr>
    </w:p>
    <w:p w:rsidR="009937C4" w:rsidRPr="00501432" w:rsidRDefault="009937C4" w:rsidP="009937C4">
      <w:pPr>
        <w:spacing w:line="16" w:lineRule="atLeast"/>
        <w:rPr>
          <w:rFonts w:ascii="Tahoma" w:hAnsi="Tahoma" w:cs="Tahoma"/>
        </w:rPr>
      </w:pPr>
      <w:r w:rsidRPr="00501432">
        <w:rPr>
          <w:rFonts w:ascii="Tahoma" w:hAnsi="Tahoma" w:cs="Tahoma"/>
        </w:rPr>
        <w:t>Supervisor’s Signature:</w:t>
      </w:r>
      <w:r w:rsidRPr="00501432">
        <w:rPr>
          <w:rFonts w:ascii="Tahoma" w:hAnsi="Tahoma" w:cs="Tahoma"/>
          <w:u w:val="single"/>
        </w:rPr>
        <w:tab/>
      </w:r>
      <w:r w:rsidRPr="00501432">
        <w:rPr>
          <w:rFonts w:ascii="Tahoma" w:hAnsi="Tahoma" w:cs="Tahoma"/>
          <w:u w:val="single"/>
        </w:rPr>
        <w:tab/>
      </w:r>
      <w:r w:rsidRPr="00501432">
        <w:rPr>
          <w:rFonts w:ascii="Tahoma" w:hAnsi="Tahoma" w:cs="Tahoma"/>
          <w:u w:val="single"/>
        </w:rPr>
        <w:tab/>
      </w:r>
      <w:r w:rsidRPr="00501432">
        <w:rPr>
          <w:rFonts w:ascii="Tahoma" w:hAnsi="Tahoma" w:cs="Tahoma"/>
          <w:u w:val="single"/>
        </w:rPr>
        <w:tab/>
      </w:r>
      <w:r w:rsidRPr="00501432">
        <w:rPr>
          <w:rFonts w:ascii="Tahoma" w:hAnsi="Tahoma" w:cs="Tahoma"/>
          <w:u w:val="single"/>
        </w:rPr>
        <w:tab/>
      </w:r>
      <w:r w:rsidRPr="00501432">
        <w:rPr>
          <w:rFonts w:ascii="Tahoma" w:hAnsi="Tahoma" w:cs="Tahoma"/>
          <w:u w:val="single"/>
        </w:rPr>
        <w:tab/>
      </w:r>
      <w:r w:rsidRPr="00501432">
        <w:rPr>
          <w:rFonts w:ascii="Tahoma" w:hAnsi="Tahoma" w:cs="Tahoma"/>
        </w:rPr>
        <w:tab/>
        <w:t>Date:</w:t>
      </w:r>
      <w:r w:rsidRPr="00501432">
        <w:rPr>
          <w:rFonts w:ascii="Tahoma" w:hAnsi="Tahoma" w:cs="Tahoma"/>
          <w:u w:val="single"/>
        </w:rPr>
        <w:tab/>
      </w:r>
      <w:r w:rsidRPr="00501432">
        <w:rPr>
          <w:rFonts w:ascii="Tahoma" w:hAnsi="Tahoma" w:cs="Tahoma"/>
          <w:u w:val="single"/>
        </w:rPr>
        <w:tab/>
      </w:r>
    </w:p>
    <w:p w:rsidR="009937C4" w:rsidRPr="00501432" w:rsidRDefault="009937C4" w:rsidP="009937C4"/>
    <w:p w:rsidR="009937C4" w:rsidRPr="00501432" w:rsidRDefault="009937C4" w:rsidP="009937C4">
      <w:pPr>
        <w:spacing w:line="16" w:lineRule="atLeast"/>
        <w:rPr>
          <w:rFonts w:ascii="Tahoma" w:hAnsi="Tahoma" w:cs="Tahoma"/>
          <w:b/>
          <w:u w:val="single"/>
        </w:rPr>
      </w:pPr>
      <w:r w:rsidRPr="00501432">
        <w:rPr>
          <w:rFonts w:ascii="Tahoma" w:hAnsi="Tahoma" w:cs="Tahoma"/>
          <w:b/>
          <w:u w:val="single"/>
        </w:rPr>
        <w:t xml:space="preserve">Human Resources Review </w:t>
      </w:r>
    </w:p>
    <w:p w:rsidR="009937C4" w:rsidRPr="00501432" w:rsidRDefault="009937C4" w:rsidP="009937C4">
      <w:pPr>
        <w:spacing w:line="16" w:lineRule="atLeast"/>
        <w:ind w:left="720" w:firstLine="446"/>
        <w:rPr>
          <w:rFonts w:ascii="Tahoma" w:hAnsi="Tahoma" w:cs="Tahoma"/>
        </w:rPr>
      </w:pPr>
    </w:p>
    <w:p w:rsidR="009937C4" w:rsidRPr="00501432" w:rsidRDefault="009937C4" w:rsidP="009937C4">
      <w:pPr>
        <w:spacing w:before="240" w:line="16" w:lineRule="atLeast"/>
        <w:ind w:left="720" w:firstLine="446"/>
        <w:rPr>
          <w:rFonts w:ascii="Tahoma" w:hAnsi="Tahoma" w:cs="Tahoma"/>
        </w:rPr>
      </w:pPr>
      <w:r w:rsidRPr="00501432">
        <w:rPr>
          <w:rFonts w:ascii="Tahoma" w:hAnsi="Tahoma" w:cs="Tahoma"/>
        </w:rPr>
        <w:t>Signature:</w:t>
      </w:r>
      <w:r w:rsidRPr="00501432">
        <w:rPr>
          <w:rFonts w:ascii="Tahoma" w:hAnsi="Tahoma" w:cs="Tahoma"/>
          <w:u w:val="single"/>
        </w:rPr>
        <w:tab/>
      </w:r>
      <w:r w:rsidRPr="00501432">
        <w:rPr>
          <w:rFonts w:ascii="Tahoma" w:hAnsi="Tahoma" w:cs="Tahoma"/>
          <w:u w:val="single"/>
        </w:rPr>
        <w:tab/>
      </w:r>
      <w:r w:rsidRPr="00501432">
        <w:rPr>
          <w:rFonts w:ascii="Tahoma" w:hAnsi="Tahoma" w:cs="Tahoma"/>
          <w:u w:val="single"/>
        </w:rPr>
        <w:tab/>
      </w:r>
      <w:r w:rsidRPr="00501432">
        <w:rPr>
          <w:rFonts w:ascii="Tahoma" w:hAnsi="Tahoma" w:cs="Tahoma"/>
          <w:u w:val="single"/>
        </w:rPr>
        <w:tab/>
      </w:r>
      <w:r w:rsidRPr="00501432">
        <w:rPr>
          <w:rFonts w:ascii="Tahoma" w:hAnsi="Tahoma" w:cs="Tahoma"/>
          <w:u w:val="single"/>
        </w:rPr>
        <w:tab/>
      </w:r>
      <w:r w:rsidRPr="00501432">
        <w:rPr>
          <w:rFonts w:ascii="Tahoma" w:hAnsi="Tahoma" w:cs="Tahoma"/>
          <w:u w:val="single"/>
        </w:rPr>
        <w:tab/>
      </w:r>
      <w:r w:rsidRPr="00501432">
        <w:rPr>
          <w:rFonts w:ascii="Tahoma" w:hAnsi="Tahoma" w:cs="Tahoma"/>
        </w:rPr>
        <w:tab/>
        <w:t>Date:</w:t>
      </w:r>
      <w:r w:rsidRPr="00501432">
        <w:rPr>
          <w:rFonts w:ascii="Tahoma" w:hAnsi="Tahoma" w:cs="Tahoma"/>
          <w:u w:val="single"/>
        </w:rPr>
        <w:tab/>
      </w:r>
      <w:r w:rsidRPr="00501432">
        <w:rPr>
          <w:rFonts w:ascii="Tahoma" w:hAnsi="Tahoma" w:cs="Tahoma"/>
          <w:u w:val="single"/>
        </w:rPr>
        <w:tab/>
      </w:r>
    </w:p>
    <w:p w:rsidR="009937C4" w:rsidRPr="002635D0" w:rsidRDefault="009937C4" w:rsidP="009937C4">
      <w:pPr>
        <w:rPr>
          <w:color w:val="FF0000"/>
        </w:rPr>
      </w:pPr>
    </w:p>
    <w:sectPr w:rsidR="009937C4" w:rsidRPr="002635D0" w:rsidSect="009937C4">
      <w:headerReference w:type="even" r:id="rId7"/>
      <w:headerReference w:type="default" r:id="rId8"/>
      <w:footerReference w:type="default" r:id="rId9"/>
      <w:headerReference w:type="first" r:id="rId10"/>
      <w:type w:val="continuous"/>
      <w:pgSz w:w="12240" w:h="15840"/>
      <w:pgMar w:top="1440" w:right="864" w:bottom="720" w:left="1440" w:header="806"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78C6" w:rsidRDefault="00D678C6">
      <w:r>
        <w:separator/>
      </w:r>
    </w:p>
  </w:endnote>
  <w:endnote w:type="continuationSeparator" w:id="0">
    <w:p w:rsidR="00D678C6" w:rsidRDefault="00D678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37C4" w:rsidRDefault="007F20A8" w:rsidP="009937C4">
    <w:pPr>
      <w:pStyle w:val="Footer"/>
      <w:jc w:val="center"/>
      <w:rPr>
        <w:rFonts w:ascii="Tahoma" w:hAnsi="Tahoma" w:cs="Tahoma"/>
      </w:rPr>
    </w:pPr>
    <w:r>
      <w:rPr>
        <w:rFonts w:ascii="Tahoma" w:hAnsi="Tahoma" w:cs="Tahoma"/>
        <w:noProof/>
      </w:rPr>
      <mc:AlternateContent>
        <mc:Choice Requires="wps">
          <w:drawing>
            <wp:anchor distT="4294967294" distB="4294967294" distL="114300" distR="114300" simplePos="0" relativeHeight="251658752" behindDoc="0" locked="0" layoutInCell="1" allowOverlap="1" wp14:anchorId="20FD1E40" wp14:editId="297E4D46">
              <wp:simplePos x="0" y="0"/>
              <wp:positionH relativeFrom="margin">
                <wp:posOffset>-373380</wp:posOffset>
              </wp:positionH>
              <wp:positionV relativeFrom="paragraph">
                <wp:posOffset>43179</wp:posOffset>
              </wp:positionV>
              <wp:extent cx="6766560" cy="0"/>
              <wp:effectExtent l="76200" t="76200" r="15240" b="19050"/>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6560" cy="0"/>
                      </a:xfrm>
                      <a:prstGeom prst="straightConnector1">
                        <a:avLst/>
                      </a:prstGeom>
                      <a:noFill/>
                      <a:ln w="15875">
                        <a:solidFill>
                          <a:srgbClr val="000000"/>
                        </a:solidFill>
                        <a:round/>
                        <a:headEnd/>
                        <a:tailEnd/>
                      </a:ln>
                      <a:effectLst>
                        <a:outerShdw dist="107763" dir="13500000" algn="ctr" rotWithShape="0">
                          <a:srgbClr val="808080">
                            <a:alpha val="50000"/>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26C67C3" id="_x0000_t32" coordsize="21600,21600" o:spt="32" o:oned="t" path="m,l21600,21600e" filled="f">
              <v:path arrowok="t" fillok="f" o:connecttype="none"/>
              <o:lock v:ext="edit" shapetype="t"/>
            </v:shapetype>
            <v:shape id="AutoShape 12" o:spid="_x0000_s1026" type="#_x0000_t32" style="position:absolute;margin-left:-29.4pt;margin-top:3.4pt;width:532.8pt;height:0;z-index:251658752;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" strokeweight="1.25pt">
              <v:shadow on="t" opacity=".5" offset="-6pt,-6pt"/>
              <w10:wrap anchorx="margin"/>
            </v:shape>
          </w:pict>
        </mc:Fallback>
      </mc:AlternateContent>
    </w:r>
  </w:p>
  <w:p w:rsidR="009937C4" w:rsidRDefault="009937C4" w:rsidP="009937C4">
    <w:pPr>
      <w:pStyle w:val="Footer"/>
      <w:jc w:val="center"/>
      <w:rPr>
        <w:rFonts w:ascii="Tahoma" w:hAnsi="Tahoma" w:cs="Tahoma"/>
      </w:rPr>
    </w:pPr>
    <w:r w:rsidRPr="003071BF">
      <w:rPr>
        <w:rFonts w:ascii="Tahoma" w:hAnsi="Tahoma" w:cs="Tahoma"/>
      </w:rPr>
      <w:t xml:space="preserve">Page </w:t>
    </w:r>
    <w:r w:rsidR="00EB42E6" w:rsidRPr="003071BF">
      <w:rPr>
        <w:rFonts w:ascii="Tahoma" w:hAnsi="Tahoma" w:cs="Tahoma"/>
      </w:rPr>
      <w:fldChar w:fldCharType="begin"/>
    </w:r>
    <w:r w:rsidRPr="003071BF">
      <w:rPr>
        <w:rFonts w:ascii="Tahoma" w:hAnsi="Tahoma" w:cs="Tahoma"/>
      </w:rPr>
      <w:instrText xml:space="preserve"> PAGE </w:instrText>
    </w:r>
    <w:r w:rsidR="00EB42E6" w:rsidRPr="003071BF">
      <w:rPr>
        <w:rFonts w:ascii="Tahoma" w:hAnsi="Tahoma" w:cs="Tahoma"/>
      </w:rPr>
      <w:fldChar w:fldCharType="separate"/>
    </w:r>
    <w:r w:rsidR="00B33A6A">
      <w:rPr>
        <w:rFonts w:ascii="Tahoma" w:hAnsi="Tahoma" w:cs="Tahoma"/>
        <w:noProof/>
      </w:rPr>
      <w:t>1</w:t>
    </w:r>
    <w:r w:rsidR="00EB42E6" w:rsidRPr="003071BF">
      <w:rPr>
        <w:rFonts w:ascii="Tahoma" w:hAnsi="Tahoma" w:cs="Tahoma"/>
      </w:rPr>
      <w:fldChar w:fldCharType="end"/>
    </w:r>
    <w:r w:rsidRPr="003071BF">
      <w:rPr>
        <w:rFonts w:ascii="Tahoma" w:hAnsi="Tahoma" w:cs="Tahoma"/>
      </w:rPr>
      <w:t xml:space="preserve"> of </w:t>
    </w:r>
    <w:r w:rsidR="00EB42E6" w:rsidRPr="003071BF">
      <w:rPr>
        <w:rFonts w:ascii="Tahoma" w:hAnsi="Tahoma" w:cs="Tahoma"/>
      </w:rPr>
      <w:fldChar w:fldCharType="begin"/>
    </w:r>
    <w:r w:rsidRPr="003071BF">
      <w:rPr>
        <w:rFonts w:ascii="Tahoma" w:hAnsi="Tahoma" w:cs="Tahoma"/>
      </w:rPr>
      <w:instrText xml:space="preserve"> NUMPAGES </w:instrText>
    </w:r>
    <w:r w:rsidR="00EB42E6" w:rsidRPr="003071BF">
      <w:rPr>
        <w:rFonts w:ascii="Tahoma" w:hAnsi="Tahoma" w:cs="Tahoma"/>
      </w:rPr>
      <w:fldChar w:fldCharType="separate"/>
    </w:r>
    <w:r w:rsidR="00B33A6A">
      <w:rPr>
        <w:rFonts w:ascii="Tahoma" w:hAnsi="Tahoma" w:cs="Tahoma"/>
        <w:noProof/>
      </w:rPr>
      <w:t>4</w:t>
    </w:r>
    <w:r w:rsidR="00EB42E6" w:rsidRPr="003071BF">
      <w:rPr>
        <w:rFonts w:ascii="Tahoma" w:hAnsi="Tahoma" w:cs="Tahoma"/>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78C6" w:rsidRDefault="00D678C6">
      <w:r>
        <w:separator/>
      </w:r>
    </w:p>
  </w:footnote>
  <w:footnote w:type="continuationSeparator" w:id="0">
    <w:p w:rsidR="00D678C6" w:rsidRDefault="00D678C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37C4" w:rsidRDefault="00BF1E46">
    <w:pPr>
      <w:pStyle w:val="Header"/>
    </w:pPr>
    <w:r>
      <w:rPr>
        <w:noProof/>
      </w:rPr>
      <mc:AlternateContent>
        <mc:Choice Requires="wps">
          <w:drawing>
            <wp:anchor distT="0" distB="0" distL="114300" distR="114300" simplePos="0" relativeHeight="251656704" behindDoc="1" locked="0" layoutInCell="0" allowOverlap="1">
              <wp:simplePos x="0" y="0"/>
              <wp:positionH relativeFrom="margin">
                <wp:align>center</wp:align>
              </wp:positionH>
              <wp:positionV relativeFrom="margin">
                <wp:align>center</wp:align>
              </wp:positionV>
              <wp:extent cx="5985510" cy="2393950"/>
              <wp:effectExtent l="0" t="1647825" r="0" b="1282700"/>
              <wp:wrapNone/>
              <wp:docPr id="5" name="WordArt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BF1E46" w:rsidRDefault="00BF1E46" w:rsidP="00BF1E46">
                          <w:pPr>
                            <w:pStyle w:val="NormalWeb"/>
                            <w:spacing w:before="0" w:beforeAutospacing="0" w:after="0" w:afterAutospacing="0"/>
                            <w:jc w:val="center"/>
                          </w:pPr>
                          <w:r>
                            <w:rPr>
                              <w:rFonts w:ascii="Trebuchet MS" w:hAnsi="Trebuchet MS"/>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8" o:spid="_x0000_s1026" type="#_x0000_t202" style="position:absolute;margin-left:0;margin-top:0;width:471.3pt;height:188.5pt;rotation:-45;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" o:allowincell="f" filled="f" stroked="f">
              <v:stroke joinstyle="round"/>
              <o:lock v:ext="edit" shapetype="t"/>
              <v:textbox style="mso-fit-shape-to-text:t">
                <w:txbxContent>
                  <w:p w:rsidR="00BF1E46" w:rsidRDefault="00BF1E46" w:rsidP="00BF1E46">
                    <w:pPr>
                      <w:pStyle w:val="NormalWeb"/>
                      <w:spacing w:before="0" w:beforeAutospacing="0" w:after="0" w:afterAutospacing="0"/>
                      <w:jc w:val="center"/>
                    </w:pPr>
                    <w:r>
                      <w:rPr>
                        <w:rFonts w:ascii="Trebuchet MS" w:hAnsi="Trebuchet MS"/>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37C4" w:rsidRPr="00AA456F" w:rsidRDefault="00F54333" w:rsidP="009937C4">
    <w:pPr>
      <w:ind w:left="720" w:hanging="720"/>
      <w:jc w:val="center"/>
      <w:rPr>
        <w:rFonts w:ascii="Tahoma" w:hAnsi="Tahoma" w:cs="Tahoma"/>
        <w:b/>
        <w:sz w:val="24"/>
        <w:szCs w:val="24"/>
      </w:rPr>
    </w:pPr>
    <w:r>
      <w:rPr>
        <w:noProof/>
      </w:rPr>
      <w:drawing>
        <wp:anchor distT="0" distB="0" distL="114300" distR="114300" simplePos="0" relativeHeight="251659776" behindDoc="0" locked="0" layoutInCell="1" allowOverlap="1">
          <wp:simplePos x="0" y="0"/>
          <wp:positionH relativeFrom="margin">
            <wp:posOffset>-259080</wp:posOffset>
          </wp:positionH>
          <wp:positionV relativeFrom="margin">
            <wp:posOffset>-777240</wp:posOffset>
          </wp:positionV>
          <wp:extent cx="1052830" cy="638175"/>
          <wp:effectExtent l="19050" t="0" r="0" b="0"/>
          <wp:wrapSquare wrapText="bothSides"/>
          <wp:docPr id="21" name="Picture 21" descr="M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MU Logo"/>
                  <pic:cNvPicPr>
                    <a:picLocks noChangeAspect="1" noChangeArrowheads="1"/>
                  </pic:cNvPicPr>
                </pic:nvPicPr>
                <pic:blipFill>
                  <a:blip r:embed="rId1"/>
                  <a:srcRect/>
                  <a:stretch>
                    <a:fillRect/>
                  </a:stretch>
                </pic:blipFill>
                <pic:spPr bwMode="auto">
                  <a:xfrm>
                    <a:off x="0" y="0"/>
                    <a:ext cx="1052830" cy="638175"/>
                  </a:xfrm>
                  <a:prstGeom prst="rect">
                    <a:avLst/>
                  </a:prstGeom>
                  <a:noFill/>
                  <a:ln w="9525">
                    <a:noFill/>
                    <a:miter lim="800000"/>
                    <a:headEnd/>
                    <a:tailEnd/>
                  </a:ln>
                </pic:spPr>
              </pic:pic>
            </a:graphicData>
          </a:graphic>
        </wp:anchor>
      </w:drawing>
    </w:r>
    <w:r w:rsidR="009937C4">
      <w:rPr>
        <w:rFonts w:ascii="Tahoma" w:hAnsi="Tahoma" w:cs="Tahoma"/>
        <w:b/>
        <w:sz w:val="24"/>
        <w:szCs w:val="24"/>
      </w:rPr>
      <w:t>JOB</w:t>
    </w:r>
    <w:r w:rsidR="009937C4" w:rsidRPr="00AA456F">
      <w:rPr>
        <w:rFonts w:ascii="Tahoma" w:hAnsi="Tahoma" w:cs="Tahoma"/>
        <w:b/>
        <w:sz w:val="24"/>
        <w:szCs w:val="24"/>
      </w:rPr>
      <w:t xml:space="preserve"> DESCRIPTION</w:t>
    </w:r>
  </w:p>
  <w:p w:rsidR="009937C4" w:rsidRDefault="007F20A8" w:rsidP="009937C4">
    <w:pPr>
      <w:pStyle w:val="Header"/>
    </w:pPr>
    <w:r>
      <w:rPr>
        <w:noProof/>
      </w:rPr>
      <mc:AlternateContent>
        <mc:Choice Requires="wps">
          <w:drawing>
            <wp:anchor distT="4294967294" distB="4294967294" distL="114300" distR="114300" simplePos="0" relativeHeight="251657728" behindDoc="0" locked="0" layoutInCell="1" allowOverlap="1">
              <wp:simplePos x="0" y="0"/>
              <wp:positionH relativeFrom="margin">
                <wp:posOffset>-190500</wp:posOffset>
              </wp:positionH>
              <wp:positionV relativeFrom="paragraph">
                <wp:posOffset>182879</wp:posOffset>
              </wp:positionV>
              <wp:extent cx="6766560" cy="0"/>
              <wp:effectExtent l="76200" t="76200" r="15240" b="19050"/>
              <wp:wrapNone/>
              <wp:docPr id="2"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6560" cy="0"/>
                      </a:xfrm>
                      <a:prstGeom prst="straightConnector1">
                        <a:avLst/>
                      </a:prstGeom>
                      <a:noFill/>
                      <a:ln w="15875">
                        <a:solidFill>
                          <a:srgbClr val="000000"/>
                        </a:solidFill>
                        <a:round/>
                        <a:headEnd/>
                        <a:tailEnd/>
                      </a:ln>
                      <a:effectLst>
                        <a:outerShdw dist="107763" dir="13500000" algn="ctr" rotWithShape="0">
                          <a:srgbClr val="808080">
                            <a:alpha val="50000"/>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D90DA4C" id="_x0000_t32" coordsize="21600,21600" o:spt="32" o:oned="t" path="m,l21600,21600e" filled="f">
              <v:path arrowok="t" fillok="f" o:connecttype="none"/>
              <o:lock v:ext="edit" shapetype="t"/>
            </v:shapetype>
            <v:shape id="AutoShape 11" o:spid="_x0000_s1026" type="#_x0000_t32" style="position:absolute;margin-left:-15pt;margin-top:14.4pt;width:532.8pt;height:0;z-index:251657728;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" strokeweight="1.25pt">
              <v:shadow on="t" opacity=".5" offset="-6pt,-6pt"/>
              <w10:wrap anchorx="margin"/>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37C4" w:rsidRDefault="00BF1E46">
    <w:pPr>
      <w:pStyle w:val="Header"/>
    </w:pPr>
    <w:r>
      <w:rPr>
        <w:noProof/>
      </w:rPr>
      <mc:AlternateContent>
        <mc:Choice Requires="wps">
          <w:drawing>
            <wp:anchor distT="0" distB="0" distL="114300" distR="114300" simplePos="0" relativeHeight="251655680" behindDoc="1" locked="0" layoutInCell="0" allowOverlap="1">
              <wp:simplePos x="0" y="0"/>
              <wp:positionH relativeFrom="margin">
                <wp:align>center</wp:align>
              </wp:positionH>
              <wp:positionV relativeFrom="margin">
                <wp:align>center</wp:align>
              </wp:positionV>
              <wp:extent cx="5985510" cy="2393950"/>
              <wp:effectExtent l="0" t="1647825" r="0" b="1282700"/>
              <wp:wrapNone/>
              <wp:docPr id="4" name="WordAr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BF1E46" w:rsidRDefault="00BF1E46" w:rsidP="00BF1E46">
                          <w:pPr>
                            <w:pStyle w:val="NormalWeb"/>
                            <w:spacing w:before="0" w:beforeAutospacing="0" w:after="0" w:afterAutospacing="0"/>
                            <w:jc w:val="center"/>
                          </w:pPr>
                          <w:r>
                            <w:rPr>
                              <w:rFonts w:ascii="Trebuchet MS" w:hAnsi="Trebuchet MS"/>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7" o:spid="_x0000_s1027" type="#_x0000_t202" style="position:absolute;margin-left:0;margin-top:0;width:471.3pt;height:188.5pt;rotation:-45;z-index:-25166080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" o:allowincell="f" filled="f" stroked="f">
              <v:stroke joinstyle="round"/>
              <o:lock v:ext="edit" shapetype="t"/>
              <v:textbox style="mso-fit-shape-to-text:t">
                <w:txbxContent>
                  <w:p w:rsidR="00BF1E46" w:rsidRDefault="00BF1E46" w:rsidP="00BF1E46">
                    <w:pPr>
                      <w:pStyle w:val="NormalWeb"/>
                      <w:spacing w:before="0" w:beforeAutospacing="0" w:after="0" w:afterAutospacing="0"/>
                      <w:jc w:val="center"/>
                    </w:pPr>
                    <w:r>
                      <w:rPr>
                        <w:rFonts w:ascii="Trebuchet MS" w:hAnsi="Trebuchet MS"/>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20A4B"/>
    <w:multiLevelType w:val="hybridMultilevel"/>
    <w:tmpl w:val="1C6E3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CA6AF8"/>
    <w:multiLevelType w:val="hybridMultilevel"/>
    <w:tmpl w:val="D1A09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A2427C"/>
    <w:multiLevelType w:val="hybridMultilevel"/>
    <w:tmpl w:val="8C1203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9E17E0"/>
    <w:multiLevelType w:val="hybridMultilevel"/>
    <w:tmpl w:val="78F27C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A23568"/>
    <w:multiLevelType w:val="hybridMultilevel"/>
    <w:tmpl w:val="03B0B7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C372E6"/>
    <w:multiLevelType w:val="hybridMultilevel"/>
    <w:tmpl w:val="73782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567939"/>
    <w:multiLevelType w:val="hybridMultilevel"/>
    <w:tmpl w:val="BC00E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0A3685"/>
    <w:multiLevelType w:val="hybridMultilevel"/>
    <w:tmpl w:val="9ED6FE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E0C2CA2"/>
    <w:multiLevelType w:val="multilevel"/>
    <w:tmpl w:val="DB143408"/>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10661F5"/>
    <w:multiLevelType w:val="hybridMultilevel"/>
    <w:tmpl w:val="74101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0E27E2"/>
    <w:multiLevelType w:val="hybridMultilevel"/>
    <w:tmpl w:val="717E90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7D6468"/>
    <w:multiLevelType w:val="hybridMultilevel"/>
    <w:tmpl w:val="CFCA1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776101"/>
    <w:multiLevelType w:val="hybridMultilevel"/>
    <w:tmpl w:val="75781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D006C1"/>
    <w:multiLevelType w:val="hybridMultilevel"/>
    <w:tmpl w:val="B34857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BF726E"/>
    <w:multiLevelType w:val="hybridMultilevel"/>
    <w:tmpl w:val="808E26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9F1E7B"/>
    <w:multiLevelType w:val="hybridMultilevel"/>
    <w:tmpl w:val="086097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1D633A4"/>
    <w:multiLevelType w:val="hybridMultilevel"/>
    <w:tmpl w:val="FD8A4C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4DC4FFB"/>
    <w:multiLevelType w:val="hybridMultilevel"/>
    <w:tmpl w:val="17765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0460A3"/>
    <w:multiLevelType w:val="hybridMultilevel"/>
    <w:tmpl w:val="1BB2E7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DC06737"/>
    <w:multiLevelType w:val="hybridMultilevel"/>
    <w:tmpl w:val="6468801C"/>
    <w:lvl w:ilvl="0" w:tplc="107E17BA">
      <w:start w:val="1"/>
      <w:numFmt w:val="bullet"/>
      <w:lvlText w:val=""/>
      <w:lvlJc w:val="left"/>
      <w:pPr>
        <w:tabs>
          <w:tab w:val="num" w:pos="720"/>
        </w:tabs>
        <w:ind w:left="720" w:hanging="360"/>
      </w:pPr>
      <w:rPr>
        <w:rFonts w:ascii="Symbol" w:hAnsi="Symbol" w:hint="default"/>
        <w:sz w:val="20"/>
        <w:szCs w:val="20"/>
      </w:rPr>
    </w:lvl>
    <w:lvl w:ilvl="1" w:tplc="04090001">
      <w:start w:val="1"/>
      <w:numFmt w:val="bullet"/>
      <w:lvlText w:val=""/>
      <w:lvlJc w:val="left"/>
      <w:pPr>
        <w:tabs>
          <w:tab w:val="num" w:pos="1440"/>
        </w:tabs>
        <w:ind w:left="1440" w:hanging="360"/>
      </w:pPr>
      <w:rPr>
        <w:rFonts w:ascii="Symbol" w:hAnsi="Symbol" w:hint="default"/>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1902056"/>
    <w:multiLevelType w:val="hybridMultilevel"/>
    <w:tmpl w:val="7B365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54C4F02"/>
    <w:multiLevelType w:val="hybridMultilevel"/>
    <w:tmpl w:val="FAE4A51E"/>
    <w:lvl w:ilvl="0" w:tplc="B7408396">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6577505F"/>
    <w:multiLevelType w:val="hybridMultilevel"/>
    <w:tmpl w:val="31D40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F450078"/>
    <w:multiLevelType w:val="hybridMultilevel"/>
    <w:tmpl w:val="4A3647E2"/>
    <w:lvl w:ilvl="0" w:tplc="D396C336">
      <w:start w:val="1"/>
      <w:numFmt w:val="lowerLetter"/>
      <w:pStyle w:val="Heading4"/>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6F9B6FC7"/>
    <w:multiLevelType w:val="hybridMultilevel"/>
    <w:tmpl w:val="0ED41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0F64F20"/>
    <w:multiLevelType w:val="hybridMultilevel"/>
    <w:tmpl w:val="A0A8F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3747067"/>
    <w:multiLevelType w:val="hybridMultilevel"/>
    <w:tmpl w:val="CF7EC8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3960E09"/>
    <w:multiLevelType w:val="hybridMultilevel"/>
    <w:tmpl w:val="5B66F0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62C3849"/>
    <w:multiLevelType w:val="hybridMultilevel"/>
    <w:tmpl w:val="33523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FA93A83"/>
    <w:multiLevelType w:val="hybridMultilevel"/>
    <w:tmpl w:val="DD5E01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num w:numId="1">
    <w:abstractNumId w:val="23"/>
  </w:num>
  <w:num w:numId="2">
    <w:abstractNumId w:val="21"/>
  </w:num>
  <w:num w:numId="3">
    <w:abstractNumId w:val="19"/>
  </w:num>
  <w:num w:numId="4">
    <w:abstractNumId w:val="16"/>
  </w:num>
  <w:num w:numId="5">
    <w:abstractNumId w:val="29"/>
  </w:num>
  <w:num w:numId="6">
    <w:abstractNumId w:val="0"/>
  </w:num>
  <w:num w:numId="7">
    <w:abstractNumId w:val="6"/>
  </w:num>
  <w:num w:numId="8">
    <w:abstractNumId w:val="24"/>
  </w:num>
  <w:num w:numId="9">
    <w:abstractNumId w:val="22"/>
  </w:num>
  <w:num w:numId="10">
    <w:abstractNumId w:val="4"/>
  </w:num>
  <w:num w:numId="11">
    <w:abstractNumId w:val="5"/>
  </w:num>
  <w:num w:numId="12">
    <w:abstractNumId w:val="13"/>
  </w:num>
  <w:num w:numId="13">
    <w:abstractNumId w:val="2"/>
  </w:num>
  <w:num w:numId="14">
    <w:abstractNumId w:val="11"/>
  </w:num>
  <w:num w:numId="15">
    <w:abstractNumId w:val="27"/>
  </w:num>
  <w:num w:numId="16">
    <w:abstractNumId w:val="8"/>
  </w:num>
  <w:num w:numId="17">
    <w:abstractNumId w:val="18"/>
  </w:num>
  <w:num w:numId="18">
    <w:abstractNumId w:val="10"/>
  </w:num>
  <w:num w:numId="19">
    <w:abstractNumId w:val="15"/>
  </w:num>
  <w:num w:numId="20">
    <w:abstractNumId w:val="14"/>
  </w:num>
  <w:num w:numId="21">
    <w:abstractNumId w:val="26"/>
  </w:num>
  <w:num w:numId="22">
    <w:abstractNumId w:val="28"/>
  </w:num>
  <w:num w:numId="23">
    <w:abstractNumId w:val="17"/>
  </w:num>
  <w:num w:numId="24">
    <w:abstractNumId w:val="20"/>
  </w:num>
  <w:num w:numId="25">
    <w:abstractNumId w:val="3"/>
  </w:num>
  <w:num w:numId="26">
    <w:abstractNumId w:val="1"/>
  </w:num>
  <w:num w:numId="27">
    <w:abstractNumId w:val="25"/>
  </w:num>
  <w:num w:numId="28">
    <w:abstractNumId w:val="9"/>
  </w:num>
  <w:num w:numId="29">
    <w:abstractNumId w:val="12"/>
  </w:num>
  <w:num w:numId="30">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0F4"/>
    <w:rsid w:val="00011D09"/>
    <w:rsid w:val="00016E4F"/>
    <w:rsid w:val="0002457C"/>
    <w:rsid w:val="00027E5D"/>
    <w:rsid w:val="00030651"/>
    <w:rsid w:val="0004015C"/>
    <w:rsid w:val="00042107"/>
    <w:rsid w:val="00044587"/>
    <w:rsid w:val="00047710"/>
    <w:rsid w:val="00072196"/>
    <w:rsid w:val="000A026D"/>
    <w:rsid w:val="000A2770"/>
    <w:rsid w:val="000B1B0A"/>
    <w:rsid w:val="000D05D8"/>
    <w:rsid w:val="000F0854"/>
    <w:rsid w:val="001213C2"/>
    <w:rsid w:val="00124E34"/>
    <w:rsid w:val="001342C6"/>
    <w:rsid w:val="00144F6A"/>
    <w:rsid w:val="00145615"/>
    <w:rsid w:val="00157CD9"/>
    <w:rsid w:val="00170DFE"/>
    <w:rsid w:val="001724E7"/>
    <w:rsid w:val="0018084F"/>
    <w:rsid w:val="00195A28"/>
    <w:rsid w:val="001A2B95"/>
    <w:rsid w:val="001A7157"/>
    <w:rsid w:val="001B1913"/>
    <w:rsid w:val="001B48EE"/>
    <w:rsid w:val="001E1BC8"/>
    <w:rsid w:val="001E26DC"/>
    <w:rsid w:val="001F50F4"/>
    <w:rsid w:val="002207CA"/>
    <w:rsid w:val="00226842"/>
    <w:rsid w:val="00251CF4"/>
    <w:rsid w:val="002635D0"/>
    <w:rsid w:val="00281BDA"/>
    <w:rsid w:val="00295487"/>
    <w:rsid w:val="00296262"/>
    <w:rsid w:val="002C053F"/>
    <w:rsid w:val="002C792C"/>
    <w:rsid w:val="002D7CE7"/>
    <w:rsid w:val="002E51FD"/>
    <w:rsid w:val="00315C6A"/>
    <w:rsid w:val="003164F1"/>
    <w:rsid w:val="00326F4F"/>
    <w:rsid w:val="003431D3"/>
    <w:rsid w:val="00344403"/>
    <w:rsid w:val="00360033"/>
    <w:rsid w:val="003A3C08"/>
    <w:rsid w:val="003B6053"/>
    <w:rsid w:val="003C266B"/>
    <w:rsid w:val="003C3288"/>
    <w:rsid w:val="003C6820"/>
    <w:rsid w:val="003D1096"/>
    <w:rsid w:val="004058C0"/>
    <w:rsid w:val="00422A0E"/>
    <w:rsid w:val="00437409"/>
    <w:rsid w:val="0045163A"/>
    <w:rsid w:val="0045523A"/>
    <w:rsid w:val="004702AB"/>
    <w:rsid w:val="00471032"/>
    <w:rsid w:val="004B3FAB"/>
    <w:rsid w:val="004C611A"/>
    <w:rsid w:val="004D29CA"/>
    <w:rsid w:val="004D6203"/>
    <w:rsid w:val="004D6FAD"/>
    <w:rsid w:val="004E795E"/>
    <w:rsid w:val="004F0D1F"/>
    <w:rsid w:val="004F49C3"/>
    <w:rsid w:val="00501432"/>
    <w:rsid w:val="00507D2C"/>
    <w:rsid w:val="005118FC"/>
    <w:rsid w:val="00537B71"/>
    <w:rsid w:val="00537C67"/>
    <w:rsid w:val="00546B74"/>
    <w:rsid w:val="00563A3F"/>
    <w:rsid w:val="00565576"/>
    <w:rsid w:val="00587134"/>
    <w:rsid w:val="005B27ED"/>
    <w:rsid w:val="005B72D4"/>
    <w:rsid w:val="005D3A27"/>
    <w:rsid w:val="005E0246"/>
    <w:rsid w:val="00610217"/>
    <w:rsid w:val="00610FD6"/>
    <w:rsid w:val="0061332A"/>
    <w:rsid w:val="006211D7"/>
    <w:rsid w:val="00626678"/>
    <w:rsid w:val="00634A2A"/>
    <w:rsid w:val="00637790"/>
    <w:rsid w:val="00645C46"/>
    <w:rsid w:val="006616A1"/>
    <w:rsid w:val="006626D9"/>
    <w:rsid w:val="00671196"/>
    <w:rsid w:val="00673C87"/>
    <w:rsid w:val="006B3C45"/>
    <w:rsid w:val="006C0002"/>
    <w:rsid w:val="006D631C"/>
    <w:rsid w:val="006E15FA"/>
    <w:rsid w:val="006E3EC1"/>
    <w:rsid w:val="006E484F"/>
    <w:rsid w:val="006F1121"/>
    <w:rsid w:val="006F1365"/>
    <w:rsid w:val="00700DD7"/>
    <w:rsid w:val="00705144"/>
    <w:rsid w:val="0070669F"/>
    <w:rsid w:val="007135E1"/>
    <w:rsid w:val="00713933"/>
    <w:rsid w:val="007244CF"/>
    <w:rsid w:val="007270AA"/>
    <w:rsid w:val="007311EA"/>
    <w:rsid w:val="0074574B"/>
    <w:rsid w:val="0074752A"/>
    <w:rsid w:val="00751C5C"/>
    <w:rsid w:val="0077340F"/>
    <w:rsid w:val="00776F6C"/>
    <w:rsid w:val="00777ED0"/>
    <w:rsid w:val="007A1FC3"/>
    <w:rsid w:val="007A5394"/>
    <w:rsid w:val="007C6462"/>
    <w:rsid w:val="007C6E09"/>
    <w:rsid w:val="007D2A45"/>
    <w:rsid w:val="007D75AD"/>
    <w:rsid w:val="007F1355"/>
    <w:rsid w:val="007F20A8"/>
    <w:rsid w:val="008136CE"/>
    <w:rsid w:val="00842A48"/>
    <w:rsid w:val="0084451D"/>
    <w:rsid w:val="0084609E"/>
    <w:rsid w:val="0084767C"/>
    <w:rsid w:val="0085714D"/>
    <w:rsid w:val="00862AF7"/>
    <w:rsid w:val="0089099B"/>
    <w:rsid w:val="00891F29"/>
    <w:rsid w:val="00892914"/>
    <w:rsid w:val="008A0CDE"/>
    <w:rsid w:val="008A428F"/>
    <w:rsid w:val="008A7B5C"/>
    <w:rsid w:val="008B4DE1"/>
    <w:rsid w:val="008D7AF3"/>
    <w:rsid w:val="008E08BC"/>
    <w:rsid w:val="0090132A"/>
    <w:rsid w:val="009264DF"/>
    <w:rsid w:val="00956D3D"/>
    <w:rsid w:val="00956F3E"/>
    <w:rsid w:val="00976362"/>
    <w:rsid w:val="00990103"/>
    <w:rsid w:val="009937C4"/>
    <w:rsid w:val="009A3BCA"/>
    <w:rsid w:val="009B492D"/>
    <w:rsid w:val="009C4E5E"/>
    <w:rsid w:val="009C5B74"/>
    <w:rsid w:val="009D0A79"/>
    <w:rsid w:val="009E3288"/>
    <w:rsid w:val="009F7949"/>
    <w:rsid w:val="00A23CFD"/>
    <w:rsid w:val="00A33EF8"/>
    <w:rsid w:val="00A43B0D"/>
    <w:rsid w:val="00A45B1F"/>
    <w:rsid w:val="00A55F45"/>
    <w:rsid w:val="00A62EE4"/>
    <w:rsid w:val="00A67814"/>
    <w:rsid w:val="00A773ED"/>
    <w:rsid w:val="00A96214"/>
    <w:rsid w:val="00AB4D8E"/>
    <w:rsid w:val="00AC2401"/>
    <w:rsid w:val="00AC5238"/>
    <w:rsid w:val="00AD429B"/>
    <w:rsid w:val="00AD7462"/>
    <w:rsid w:val="00AE52C0"/>
    <w:rsid w:val="00AE7E82"/>
    <w:rsid w:val="00B11C08"/>
    <w:rsid w:val="00B33A6A"/>
    <w:rsid w:val="00B41449"/>
    <w:rsid w:val="00B45B24"/>
    <w:rsid w:val="00B45FE7"/>
    <w:rsid w:val="00B60C38"/>
    <w:rsid w:val="00B64C13"/>
    <w:rsid w:val="00B6741D"/>
    <w:rsid w:val="00B7596B"/>
    <w:rsid w:val="00B77816"/>
    <w:rsid w:val="00B77F27"/>
    <w:rsid w:val="00B861C2"/>
    <w:rsid w:val="00BB1DA2"/>
    <w:rsid w:val="00BB4B30"/>
    <w:rsid w:val="00BE46AC"/>
    <w:rsid w:val="00BF1E46"/>
    <w:rsid w:val="00BF4B54"/>
    <w:rsid w:val="00C006C8"/>
    <w:rsid w:val="00C07235"/>
    <w:rsid w:val="00C11444"/>
    <w:rsid w:val="00C11BA3"/>
    <w:rsid w:val="00C17632"/>
    <w:rsid w:val="00C31328"/>
    <w:rsid w:val="00C4358F"/>
    <w:rsid w:val="00C64B91"/>
    <w:rsid w:val="00C92AB1"/>
    <w:rsid w:val="00CC469D"/>
    <w:rsid w:val="00CC7133"/>
    <w:rsid w:val="00CE661E"/>
    <w:rsid w:val="00D35752"/>
    <w:rsid w:val="00D43F5A"/>
    <w:rsid w:val="00D4590C"/>
    <w:rsid w:val="00D5691B"/>
    <w:rsid w:val="00D65991"/>
    <w:rsid w:val="00D678C6"/>
    <w:rsid w:val="00D7416D"/>
    <w:rsid w:val="00D76E4B"/>
    <w:rsid w:val="00D77F41"/>
    <w:rsid w:val="00D91B08"/>
    <w:rsid w:val="00DA62E9"/>
    <w:rsid w:val="00DC2B14"/>
    <w:rsid w:val="00DC7A2D"/>
    <w:rsid w:val="00DD36D4"/>
    <w:rsid w:val="00DE2AFD"/>
    <w:rsid w:val="00DF012B"/>
    <w:rsid w:val="00E0287A"/>
    <w:rsid w:val="00E45839"/>
    <w:rsid w:val="00E63509"/>
    <w:rsid w:val="00E64FE5"/>
    <w:rsid w:val="00E7628C"/>
    <w:rsid w:val="00E7644E"/>
    <w:rsid w:val="00E95208"/>
    <w:rsid w:val="00E959CA"/>
    <w:rsid w:val="00EB1BB9"/>
    <w:rsid w:val="00EB42E6"/>
    <w:rsid w:val="00EB7A79"/>
    <w:rsid w:val="00ED29F9"/>
    <w:rsid w:val="00EE0ED6"/>
    <w:rsid w:val="00EE3AFA"/>
    <w:rsid w:val="00EF125D"/>
    <w:rsid w:val="00F0149A"/>
    <w:rsid w:val="00F23932"/>
    <w:rsid w:val="00F54333"/>
    <w:rsid w:val="00F55B39"/>
    <w:rsid w:val="00F56A06"/>
    <w:rsid w:val="00F82CC4"/>
    <w:rsid w:val="00F85F6C"/>
    <w:rsid w:val="00FC123F"/>
    <w:rsid w:val="00FD1294"/>
    <w:rsid w:val="00FD2CD0"/>
    <w:rsid w:val="00FF06C7"/>
    <w:rsid w:val="00FF4715"/>
    <w:rsid w:val="00FF4F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989C28F7-8499-41D7-8FDF-7D028FDBA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6E4F"/>
  </w:style>
  <w:style w:type="paragraph" w:styleId="Heading2">
    <w:name w:val="heading 2"/>
    <w:basedOn w:val="Normal"/>
    <w:next w:val="Normal"/>
    <w:qFormat/>
    <w:rsid w:val="00C9692B"/>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1F50F4"/>
    <w:pPr>
      <w:keepNext/>
      <w:spacing w:before="240" w:after="60"/>
      <w:outlineLvl w:val="2"/>
    </w:pPr>
    <w:rPr>
      <w:rFonts w:ascii="Arial" w:hAnsi="Arial" w:cs="Arial"/>
      <w:b/>
      <w:bCs/>
      <w:sz w:val="26"/>
      <w:szCs w:val="26"/>
    </w:rPr>
  </w:style>
  <w:style w:type="paragraph" w:styleId="Heading4">
    <w:name w:val="heading 4"/>
    <w:basedOn w:val="Normal"/>
    <w:next w:val="Normal"/>
    <w:qFormat/>
    <w:rsid w:val="001F50F4"/>
    <w:pPr>
      <w:keepNext/>
      <w:keepLines/>
      <w:numPr>
        <w:numId w:val="1"/>
      </w:numPr>
      <w:jc w:val="both"/>
      <w:outlineLvl w:val="3"/>
    </w:pPr>
    <w:rPr>
      <w:rFonts w:ascii="Bookman Old Style" w:hAnsi="Bookman Old Style"/>
      <w:b/>
      <w:color w:val="0000FF"/>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1F50F4"/>
    <w:rPr>
      <w:rFonts w:ascii="Century Gothic" w:hAnsi="Century Gothic"/>
      <w:color w:val="0000FF"/>
      <w:sz w:val="24"/>
      <w:szCs w:val="24"/>
    </w:rPr>
  </w:style>
  <w:style w:type="paragraph" w:styleId="Header">
    <w:name w:val="header"/>
    <w:basedOn w:val="Normal"/>
    <w:rsid w:val="002E4E5C"/>
    <w:pPr>
      <w:tabs>
        <w:tab w:val="center" w:pos="4320"/>
        <w:tab w:val="right" w:pos="8640"/>
      </w:tabs>
    </w:pPr>
  </w:style>
  <w:style w:type="paragraph" w:styleId="Footer">
    <w:name w:val="footer"/>
    <w:basedOn w:val="Normal"/>
    <w:rsid w:val="002E4E5C"/>
    <w:pPr>
      <w:tabs>
        <w:tab w:val="center" w:pos="4320"/>
        <w:tab w:val="right" w:pos="8640"/>
      </w:tabs>
    </w:pPr>
  </w:style>
  <w:style w:type="table" w:styleId="TableGrid">
    <w:name w:val="Table Grid"/>
    <w:basedOn w:val="TableNormal"/>
    <w:rsid w:val="00CE40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Shading-Accent11">
    <w:name w:val="Colorful Shading - Accent 11"/>
    <w:hidden/>
    <w:uiPriority w:val="99"/>
    <w:semiHidden/>
    <w:rsid w:val="00441434"/>
  </w:style>
  <w:style w:type="paragraph" w:styleId="BalloonText">
    <w:name w:val="Balloon Text"/>
    <w:basedOn w:val="Normal"/>
    <w:link w:val="BalloonTextChar"/>
    <w:rsid w:val="00441434"/>
    <w:rPr>
      <w:rFonts w:ascii="Tahoma" w:hAnsi="Tahoma"/>
      <w:sz w:val="16"/>
      <w:szCs w:val="16"/>
    </w:rPr>
  </w:style>
  <w:style w:type="character" w:customStyle="1" w:styleId="BalloonTextChar">
    <w:name w:val="Balloon Text Char"/>
    <w:link w:val="BalloonText"/>
    <w:rsid w:val="00441434"/>
    <w:rPr>
      <w:rFonts w:ascii="Tahoma" w:hAnsi="Tahoma" w:cs="Tahoma"/>
      <w:sz w:val="16"/>
      <w:szCs w:val="16"/>
    </w:rPr>
  </w:style>
  <w:style w:type="character" w:customStyle="1" w:styleId="BookTitle1">
    <w:name w:val="Book Title1"/>
    <w:uiPriority w:val="33"/>
    <w:qFormat/>
    <w:rsid w:val="00AE0887"/>
    <w:rPr>
      <w:b/>
      <w:bCs/>
      <w:smallCaps/>
      <w:spacing w:val="5"/>
    </w:rPr>
  </w:style>
  <w:style w:type="paragraph" w:customStyle="1" w:styleId="ColorfulList-Accent11">
    <w:name w:val="Colorful List - Accent 11"/>
    <w:basedOn w:val="Normal"/>
    <w:uiPriority w:val="34"/>
    <w:qFormat/>
    <w:rsid w:val="001B3137"/>
    <w:pPr>
      <w:ind w:left="720"/>
      <w:contextualSpacing/>
    </w:pPr>
  </w:style>
  <w:style w:type="paragraph" w:styleId="NormalWeb">
    <w:name w:val="Normal (Web)"/>
    <w:basedOn w:val="Normal"/>
    <w:uiPriority w:val="99"/>
    <w:unhideWhenUsed/>
    <w:rsid w:val="006E2CE9"/>
    <w:pPr>
      <w:spacing w:before="100" w:beforeAutospacing="1" w:after="100" w:afterAutospacing="1"/>
    </w:pPr>
    <w:rPr>
      <w:sz w:val="24"/>
      <w:szCs w:val="24"/>
    </w:rPr>
  </w:style>
  <w:style w:type="paragraph" w:styleId="ListParagraph">
    <w:name w:val="List Paragraph"/>
    <w:basedOn w:val="Normal"/>
    <w:uiPriority w:val="34"/>
    <w:qFormat/>
    <w:rsid w:val="00011D09"/>
    <w:pPr>
      <w:ind w:left="720"/>
      <w:contextualSpacing/>
    </w:pPr>
  </w:style>
  <w:style w:type="paragraph" w:customStyle="1" w:styleId="Default">
    <w:name w:val="Default"/>
    <w:rsid w:val="00507D2C"/>
    <w:pPr>
      <w:widowControl w:val="0"/>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13724">
      <w:bodyDiv w:val="1"/>
      <w:marLeft w:val="0"/>
      <w:marRight w:val="0"/>
      <w:marTop w:val="0"/>
      <w:marBottom w:val="0"/>
      <w:divBdr>
        <w:top w:val="none" w:sz="0" w:space="0" w:color="auto"/>
        <w:left w:val="none" w:sz="0" w:space="0" w:color="auto"/>
        <w:bottom w:val="none" w:sz="0" w:space="0" w:color="auto"/>
        <w:right w:val="none" w:sz="0" w:space="0" w:color="auto"/>
      </w:divBdr>
      <w:divsChild>
        <w:div w:id="620451926">
          <w:marLeft w:val="547"/>
          <w:marRight w:val="0"/>
          <w:marTop w:val="154"/>
          <w:marBottom w:val="0"/>
          <w:divBdr>
            <w:top w:val="none" w:sz="0" w:space="0" w:color="auto"/>
            <w:left w:val="none" w:sz="0" w:space="0" w:color="auto"/>
            <w:bottom w:val="none" w:sz="0" w:space="0" w:color="auto"/>
            <w:right w:val="none" w:sz="0" w:space="0" w:color="auto"/>
          </w:divBdr>
        </w:div>
      </w:divsChild>
    </w:div>
    <w:div w:id="319356983">
      <w:bodyDiv w:val="1"/>
      <w:marLeft w:val="0"/>
      <w:marRight w:val="0"/>
      <w:marTop w:val="0"/>
      <w:marBottom w:val="0"/>
      <w:divBdr>
        <w:top w:val="none" w:sz="0" w:space="0" w:color="auto"/>
        <w:left w:val="none" w:sz="0" w:space="0" w:color="auto"/>
        <w:bottom w:val="none" w:sz="0" w:space="0" w:color="auto"/>
        <w:right w:val="none" w:sz="0" w:space="0" w:color="auto"/>
      </w:divBdr>
    </w:div>
    <w:div w:id="437408783">
      <w:bodyDiv w:val="1"/>
      <w:marLeft w:val="0"/>
      <w:marRight w:val="0"/>
      <w:marTop w:val="0"/>
      <w:marBottom w:val="0"/>
      <w:divBdr>
        <w:top w:val="none" w:sz="0" w:space="0" w:color="auto"/>
        <w:left w:val="none" w:sz="0" w:space="0" w:color="auto"/>
        <w:bottom w:val="none" w:sz="0" w:space="0" w:color="auto"/>
        <w:right w:val="none" w:sz="0" w:space="0" w:color="auto"/>
      </w:divBdr>
    </w:div>
    <w:div w:id="630749421">
      <w:bodyDiv w:val="1"/>
      <w:marLeft w:val="0"/>
      <w:marRight w:val="0"/>
      <w:marTop w:val="0"/>
      <w:marBottom w:val="0"/>
      <w:divBdr>
        <w:top w:val="none" w:sz="0" w:space="0" w:color="auto"/>
        <w:left w:val="none" w:sz="0" w:space="0" w:color="auto"/>
        <w:bottom w:val="none" w:sz="0" w:space="0" w:color="auto"/>
        <w:right w:val="none" w:sz="0" w:space="0" w:color="auto"/>
      </w:divBdr>
    </w:div>
    <w:div w:id="723600411">
      <w:bodyDiv w:val="1"/>
      <w:marLeft w:val="0"/>
      <w:marRight w:val="0"/>
      <w:marTop w:val="0"/>
      <w:marBottom w:val="0"/>
      <w:divBdr>
        <w:top w:val="none" w:sz="0" w:space="0" w:color="auto"/>
        <w:left w:val="none" w:sz="0" w:space="0" w:color="auto"/>
        <w:bottom w:val="none" w:sz="0" w:space="0" w:color="auto"/>
        <w:right w:val="none" w:sz="0" w:space="0" w:color="auto"/>
      </w:divBdr>
    </w:div>
    <w:div w:id="1639530922">
      <w:bodyDiv w:val="1"/>
      <w:marLeft w:val="0"/>
      <w:marRight w:val="0"/>
      <w:marTop w:val="100"/>
      <w:marBottom w:val="100"/>
      <w:divBdr>
        <w:top w:val="none" w:sz="0" w:space="0" w:color="auto"/>
        <w:left w:val="none" w:sz="0" w:space="0" w:color="auto"/>
        <w:bottom w:val="none" w:sz="0" w:space="0" w:color="auto"/>
        <w:right w:val="none" w:sz="0" w:space="0" w:color="auto"/>
      </w:divBdr>
      <w:divsChild>
        <w:div w:id="453518801">
          <w:marLeft w:val="0"/>
          <w:marRight w:val="0"/>
          <w:marTop w:val="0"/>
          <w:marBottom w:val="0"/>
          <w:divBdr>
            <w:top w:val="none" w:sz="0" w:space="0" w:color="auto"/>
            <w:left w:val="none" w:sz="0" w:space="0" w:color="auto"/>
            <w:bottom w:val="none" w:sz="0" w:space="0" w:color="auto"/>
            <w:right w:val="none" w:sz="0" w:space="0" w:color="auto"/>
          </w:divBdr>
          <w:divsChild>
            <w:div w:id="1619920020">
              <w:marLeft w:val="0"/>
              <w:marRight w:val="0"/>
              <w:marTop w:val="100"/>
              <w:marBottom w:val="100"/>
              <w:divBdr>
                <w:top w:val="none" w:sz="0" w:space="0" w:color="auto"/>
                <w:left w:val="none" w:sz="0" w:space="0" w:color="auto"/>
                <w:bottom w:val="none" w:sz="0" w:space="0" w:color="auto"/>
                <w:right w:val="none" w:sz="0" w:space="0" w:color="auto"/>
              </w:divBdr>
              <w:divsChild>
                <w:div w:id="1610699941">
                  <w:marLeft w:val="0"/>
                  <w:marRight w:val="0"/>
                  <w:marTop w:val="0"/>
                  <w:marBottom w:val="0"/>
                  <w:divBdr>
                    <w:top w:val="none" w:sz="0" w:space="0" w:color="auto"/>
                    <w:left w:val="none" w:sz="0" w:space="0" w:color="auto"/>
                    <w:bottom w:val="none" w:sz="0" w:space="0" w:color="auto"/>
                    <w:right w:val="none" w:sz="0" w:space="0" w:color="auto"/>
                  </w:divBdr>
                  <w:divsChild>
                    <w:div w:id="97793430">
                      <w:marLeft w:val="0"/>
                      <w:marRight w:val="0"/>
                      <w:marTop w:val="100"/>
                      <w:marBottom w:val="100"/>
                      <w:divBdr>
                        <w:top w:val="none" w:sz="0" w:space="0" w:color="auto"/>
                        <w:left w:val="none" w:sz="0" w:space="0" w:color="auto"/>
                        <w:bottom w:val="none" w:sz="0" w:space="0" w:color="auto"/>
                        <w:right w:val="none" w:sz="0" w:space="0" w:color="auto"/>
                      </w:divBdr>
                      <w:divsChild>
                        <w:div w:id="28547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1314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1337</Words>
  <Characters>8417</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MU Job Des</vt:lpstr>
    </vt:vector>
  </TitlesOfParts>
  <Company>Misericordia University</Company>
  <LinksUpToDate>false</LinksUpToDate>
  <CharactersWithSpaces>9735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 Job Des</dc:title>
  <dc:creator>Jennifer Gabel</dc:creator>
  <cp:lastModifiedBy>Jennifer Gabel</cp:lastModifiedBy>
  <cp:revision>2</cp:revision>
  <cp:lastPrinted>2018-08-09T13:29:00Z</cp:lastPrinted>
  <dcterms:created xsi:type="dcterms:W3CDTF">2018-08-10T18:48:00Z</dcterms:created>
  <dcterms:modified xsi:type="dcterms:W3CDTF">2018-08-10T18:48:00Z</dcterms:modified>
</cp:coreProperties>
</file>