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6E7B" w14:textId="676141C1" w:rsidR="00303199" w:rsidRPr="009B2BDE" w:rsidRDefault="009B2BDE" w:rsidP="009B2BDE">
      <w:pPr>
        <w:ind w:left="720" w:hanging="720"/>
        <w:jc w:val="right"/>
        <w:rPr>
          <w:rStyle w:val="BookTitle"/>
        </w:rPr>
      </w:pPr>
      <w:r>
        <w:rPr>
          <w:rFonts w:ascii="Tahoma" w:hAnsi="Tahoma" w:cs="Tahoma"/>
        </w:rPr>
        <w:tab/>
      </w:r>
      <w:r>
        <w:rPr>
          <w:rStyle w:val="BookTitle"/>
          <w:rFonts w:ascii="Tahoma" w:hAnsi="Tahoma" w:cs="Tahoma"/>
        </w:rPr>
        <w:t>Date</w:t>
      </w:r>
      <w:r w:rsidR="00A31122">
        <w:rPr>
          <w:rStyle w:val="BookTitle"/>
          <w:rFonts w:ascii="Tahoma" w:hAnsi="Tahoma" w:cs="Tahoma"/>
        </w:rPr>
        <w:t xml:space="preserve"> Revised</w:t>
      </w:r>
      <w:r>
        <w:rPr>
          <w:rStyle w:val="BookTitle"/>
          <w:rFonts w:ascii="Tahoma" w:hAnsi="Tahoma" w:cs="Tahoma"/>
        </w:rPr>
        <w:t xml:space="preserve">: </w:t>
      </w:r>
      <w:r w:rsidR="00C22F45">
        <w:rPr>
          <w:rStyle w:val="BookTitle"/>
          <w:rFonts w:ascii="Tahoma" w:hAnsi="Tahoma" w:cs="Tahoma"/>
        </w:rPr>
        <w:t>February</w:t>
      </w:r>
      <w:r w:rsidR="00483E23">
        <w:rPr>
          <w:rStyle w:val="BookTitle"/>
          <w:rFonts w:ascii="Tahoma" w:hAnsi="Tahoma" w:cs="Tahoma"/>
        </w:rPr>
        <w:t xml:space="preserve"> 202</w:t>
      </w:r>
      <w:r w:rsidR="00E974AE">
        <w:rPr>
          <w:rStyle w:val="BookTitle"/>
          <w:rFonts w:ascii="Tahoma" w:hAnsi="Tahoma" w:cs="Tahoma"/>
        </w:rPr>
        <w:t>2</w:t>
      </w:r>
    </w:p>
    <w:tbl>
      <w:tblPr>
        <w:tblpPr w:leftFromText="180" w:rightFromText="180" w:vertAnchor="page" w:horzAnchor="margin" w:tblpY="210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8"/>
        <w:gridCol w:w="2610"/>
      </w:tblGrid>
      <w:tr w:rsidR="00A138CE" w:rsidRPr="00AA456F" w14:paraId="72C3613C" w14:textId="77777777">
        <w:trPr>
          <w:trHeight w:val="432"/>
        </w:trPr>
        <w:tc>
          <w:tcPr>
            <w:tcW w:w="6858" w:type="dxa"/>
            <w:tcBorders>
              <w:bottom w:val="single" w:sz="12" w:space="0" w:color="000000"/>
            </w:tcBorders>
            <w:vAlign w:val="center"/>
          </w:tcPr>
          <w:p w14:paraId="65E136E1" w14:textId="356C30D8" w:rsidR="00A138CE" w:rsidRPr="00E57663" w:rsidRDefault="009661CD" w:rsidP="00597AD5">
            <w:pPr>
              <w:rPr>
                <w:rFonts w:ascii="Tahoma" w:hAnsi="Tahoma" w:cs="Tahoma"/>
                <w:b/>
              </w:rPr>
            </w:pPr>
            <w:r>
              <w:rPr>
                <w:rStyle w:val="BookTitle"/>
                <w:rFonts w:ascii="Tahoma" w:hAnsi="Tahoma" w:cs="Tahoma"/>
              </w:rPr>
              <w:t>Job</w:t>
            </w:r>
            <w:r w:rsidR="00A138CE" w:rsidRPr="00AE0887">
              <w:rPr>
                <w:rStyle w:val="BookTitle"/>
                <w:rFonts w:ascii="Tahoma" w:hAnsi="Tahoma" w:cs="Tahoma"/>
              </w:rPr>
              <w:t xml:space="preserve"> Title</w:t>
            </w:r>
            <w:r w:rsidR="00A138CE" w:rsidRPr="00AE0887">
              <w:rPr>
                <w:rFonts w:ascii="Tahoma" w:hAnsi="Tahoma" w:cs="Tahoma"/>
                <w:b/>
              </w:rPr>
              <w:t>:</w:t>
            </w:r>
            <w:r w:rsidR="00990097">
              <w:rPr>
                <w:rFonts w:ascii="Tahoma" w:hAnsi="Tahoma" w:cs="Tahoma"/>
                <w:b/>
              </w:rPr>
              <w:t xml:space="preserve"> </w:t>
            </w:r>
            <w:r w:rsidR="0093522A">
              <w:rPr>
                <w:rFonts w:ascii="Tahoma" w:hAnsi="Tahoma" w:cs="Tahoma"/>
              </w:rPr>
              <w:t>Health Sciences Librarian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vAlign w:val="center"/>
          </w:tcPr>
          <w:p w14:paraId="0C03398C" w14:textId="77777777" w:rsidR="00A138CE" w:rsidRPr="00E57663" w:rsidRDefault="002133F9" w:rsidP="00597AD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Classification</w:t>
            </w:r>
            <w:r w:rsidR="00A138CE" w:rsidRPr="000575D9">
              <w:rPr>
                <w:rFonts w:ascii="Tahoma" w:hAnsi="Tahoma" w:cs="Tahoma"/>
                <w:b/>
                <w:smallCaps/>
              </w:rPr>
              <w:t xml:space="preserve"> Level:</w:t>
            </w:r>
            <w:r w:rsidR="0009613B">
              <w:rPr>
                <w:rFonts w:ascii="Tahoma" w:hAnsi="Tahoma" w:cs="Tahoma"/>
                <w:b/>
                <w:smallCaps/>
              </w:rPr>
              <w:t xml:space="preserve"> 7</w:t>
            </w:r>
          </w:p>
        </w:tc>
      </w:tr>
      <w:tr w:rsidR="00A138CE" w:rsidRPr="00AA456F" w14:paraId="6D0A749B" w14:textId="77777777">
        <w:trPr>
          <w:trHeight w:val="432"/>
        </w:trPr>
        <w:tc>
          <w:tcPr>
            <w:tcW w:w="9468" w:type="dxa"/>
            <w:gridSpan w:val="2"/>
            <w:tcBorders>
              <w:top w:val="nil"/>
            </w:tcBorders>
            <w:vAlign w:val="center"/>
          </w:tcPr>
          <w:p w14:paraId="4C762F89" w14:textId="77777777" w:rsidR="00A138CE" w:rsidRPr="00C41416" w:rsidRDefault="00A138CE" w:rsidP="00597AD5">
            <w:pPr>
              <w:spacing w:line="16" w:lineRule="atLeast"/>
              <w:rPr>
                <w:rFonts w:ascii="Tahoma" w:hAnsi="Tahoma" w:cs="Tahoma"/>
              </w:rPr>
            </w:pPr>
            <w:r w:rsidRPr="00AA456F">
              <w:rPr>
                <w:rFonts w:ascii="Tahoma" w:hAnsi="Tahoma" w:cs="Tahoma"/>
                <w:b/>
                <w:smallCaps/>
              </w:rPr>
              <w:t>Department:</w:t>
            </w:r>
            <w:r w:rsidR="00990097">
              <w:rPr>
                <w:rFonts w:ascii="Tahoma" w:hAnsi="Tahoma" w:cs="Tahoma"/>
                <w:b/>
                <w:smallCaps/>
              </w:rPr>
              <w:t xml:space="preserve"> </w:t>
            </w:r>
            <w:r w:rsidR="00597AD5">
              <w:rPr>
                <w:rFonts w:ascii="Tahoma" w:hAnsi="Tahoma" w:cs="Tahoma"/>
              </w:rPr>
              <w:t>Library</w:t>
            </w:r>
          </w:p>
        </w:tc>
      </w:tr>
      <w:tr w:rsidR="00A138CE" w:rsidRPr="00AA456F" w14:paraId="37854782" w14:textId="77777777">
        <w:trPr>
          <w:trHeight w:val="432"/>
        </w:trPr>
        <w:tc>
          <w:tcPr>
            <w:tcW w:w="9468" w:type="dxa"/>
            <w:gridSpan w:val="2"/>
            <w:vAlign w:val="center"/>
          </w:tcPr>
          <w:p w14:paraId="45285658" w14:textId="77777777" w:rsidR="00A138CE" w:rsidRPr="00BB0AFB" w:rsidRDefault="00A138CE" w:rsidP="00990097">
            <w:pPr>
              <w:spacing w:line="16" w:lineRule="atLeast"/>
              <w:rPr>
                <w:rFonts w:ascii="Tahoma" w:hAnsi="Tahoma" w:cs="Tahoma"/>
              </w:rPr>
            </w:pPr>
            <w:r w:rsidRPr="0079397F">
              <w:rPr>
                <w:rFonts w:ascii="Tahoma" w:hAnsi="Tahoma" w:cs="Tahoma"/>
                <w:b/>
                <w:smallCaps/>
              </w:rPr>
              <w:t xml:space="preserve">Reports to: </w:t>
            </w:r>
            <w:r w:rsidR="00BB0AFB">
              <w:rPr>
                <w:rFonts w:ascii="Tahoma" w:hAnsi="Tahoma" w:cs="Tahoma"/>
                <w:b/>
                <w:smallCaps/>
              </w:rPr>
              <w:t xml:space="preserve"> </w:t>
            </w:r>
            <w:r w:rsidR="00BB0AFB">
              <w:rPr>
                <w:rFonts w:ascii="Tahoma" w:hAnsi="Tahoma" w:cs="Tahoma"/>
                <w:smallCaps/>
              </w:rPr>
              <w:t>Director of library services</w:t>
            </w:r>
          </w:p>
        </w:tc>
      </w:tr>
      <w:tr w:rsidR="00A138CE" w:rsidRPr="00AA456F" w14:paraId="624D19D5" w14:textId="77777777">
        <w:trPr>
          <w:trHeight w:val="432"/>
        </w:trPr>
        <w:tc>
          <w:tcPr>
            <w:tcW w:w="6858" w:type="dxa"/>
            <w:vAlign w:val="center"/>
          </w:tcPr>
          <w:p w14:paraId="0F152264" w14:textId="77777777" w:rsidR="00A138CE" w:rsidRPr="0079397F" w:rsidRDefault="00A138CE" w:rsidP="00E22E78">
            <w:pPr>
              <w:spacing w:line="16" w:lineRule="atLeast"/>
              <w:rPr>
                <w:rFonts w:ascii="Tahoma" w:hAnsi="Tahoma" w:cs="Tahoma"/>
                <w:b/>
                <w:smallCaps/>
              </w:rPr>
            </w:pPr>
            <w:r w:rsidRPr="0079397F">
              <w:rPr>
                <w:rFonts w:ascii="Tahoma" w:hAnsi="Tahoma" w:cs="Tahoma"/>
                <w:b/>
                <w:smallCaps/>
              </w:rPr>
              <w:t>Directly Supervises:</w:t>
            </w:r>
            <w:r w:rsidR="00990097">
              <w:rPr>
                <w:rFonts w:ascii="Tahoma" w:hAnsi="Tahoma" w:cs="Tahoma"/>
                <w:b/>
                <w:smallCaps/>
              </w:rPr>
              <w:t xml:space="preserve"> </w:t>
            </w:r>
            <w:r w:rsidR="00B6630C">
              <w:rPr>
                <w:rFonts w:ascii="Tahoma" w:hAnsi="Tahoma" w:cs="Tahoma"/>
                <w:smallCaps/>
              </w:rPr>
              <w:t>None</w:t>
            </w:r>
          </w:p>
        </w:tc>
        <w:tc>
          <w:tcPr>
            <w:tcW w:w="2610" w:type="dxa"/>
            <w:vAlign w:val="center"/>
          </w:tcPr>
          <w:p w14:paraId="38D519D7" w14:textId="77777777" w:rsidR="00A138CE" w:rsidRPr="0079397F" w:rsidRDefault="002133F9" w:rsidP="00A66D48">
            <w:pPr>
              <w:spacing w:line="16" w:lineRule="atLeast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FLSA Status</w:t>
            </w:r>
            <w:r w:rsidR="00A138CE" w:rsidRPr="00E22E78">
              <w:rPr>
                <w:rFonts w:ascii="Tahoma" w:hAnsi="Tahoma" w:cs="Tahoma"/>
                <w:b/>
                <w:smallCaps/>
              </w:rPr>
              <w:t>:</w:t>
            </w:r>
            <w:r w:rsidR="000D2C60">
              <w:rPr>
                <w:rFonts w:ascii="Tahoma" w:hAnsi="Tahoma" w:cs="Tahoma"/>
                <w:b/>
                <w:smallCaps/>
              </w:rPr>
              <w:t xml:space="preserve"> </w:t>
            </w:r>
            <w:r w:rsidR="00AB2803">
              <w:rPr>
                <w:rFonts w:ascii="Tahoma" w:hAnsi="Tahoma" w:cs="Tahoma"/>
                <w:smallCaps/>
              </w:rPr>
              <w:t>E</w:t>
            </w:r>
            <w:r w:rsidR="00C82FCE">
              <w:rPr>
                <w:rFonts w:ascii="Tahoma" w:hAnsi="Tahoma" w:cs="Tahoma"/>
                <w:smallCaps/>
              </w:rPr>
              <w:t>xempt</w:t>
            </w:r>
            <w:r w:rsidR="00D20C77">
              <w:rPr>
                <w:rFonts w:ascii="Tahoma" w:hAnsi="Tahoma" w:cs="Tahoma"/>
                <w:smallCaps/>
              </w:rPr>
              <w:t>, Full time, 12-months</w:t>
            </w:r>
          </w:p>
        </w:tc>
      </w:tr>
    </w:tbl>
    <w:p w14:paraId="42E4DA38" w14:textId="77777777" w:rsidR="009D0F52" w:rsidRDefault="009D0F52" w:rsidP="001F50F4">
      <w:pPr>
        <w:ind w:left="720" w:hanging="720"/>
        <w:jc w:val="both"/>
        <w:rPr>
          <w:rFonts w:ascii="Tahoma" w:hAnsi="Tahoma" w:cs="Tahoma"/>
          <w:u w:val="single"/>
        </w:rPr>
      </w:pPr>
    </w:p>
    <w:p w14:paraId="60946804" w14:textId="77777777" w:rsidR="009A23A7" w:rsidRDefault="009A23A7" w:rsidP="00BB0AFB">
      <w:pPr>
        <w:jc w:val="both"/>
        <w:rPr>
          <w:rFonts w:ascii="Tahoma" w:hAnsi="Tahoma" w:cs="Tahoma"/>
          <w:b/>
        </w:rPr>
      </w:pPr>
    </w:p>
    <w:p w14:paraId="38673AD8" w14:textId="77777777" w:rsidR="001F50F4" w:rsidRPr="00AA456F" w:rsidRDefault="00005FBE" w:rsidP="001F50F4">
      <w:pPr>
        <w:ind w:left="720" w:hanging="720"/>
        <w:jc w:val="both"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PRIMARY PURPOSE </w:t>
      </w:r>
      <w:r w:rsidR="005066B9">
        <w:rPr>
          <w:rFonts w:ascii="Tahoma" w:hAnsi="Tahoma" w:cs="Tahoma"/>
          <w:b/>
        </w:rPr>
        <w:t>OF THIS JOB</w:t>
      </w:r>
      <w:r w:rsidRPr="0014115A">
        <w:rPr>
          <w:rFonts w:ascii="Tahoma" w:hAnsi="Tahoma" w:cs="Tahoma"/>
          <w:b/>
        </w:rPr>
        <w:t>:</w:t>
      </w:r>
    </w:p>
    <w:p w14:paraId="6B493EB1" w14:textId="4BA48D4B" w:rsidR="00AB312B" w:rsidRDefault="00597AD5" w:rsidP="00AA456F">
      <w:pPr>
        <w:rPr>
          <w:rFonts w:ascii="Tahoma" w:hAnsi="Tahoma" w:cs="Tahoma"/>
        </w:rPr>
      </w:pPr>
      <w:r w:rsidRPr="00597AD5">
        <w:rPr>
          <w:rFonts w:ascii="Tahoma" w:hAnsi="Tahoma" w:cs="Tahoma"/>
        </w:rPr>
        <w:t xml:space="preserve">The </w:t>
      </w:r>
      <w:r w:rsidR="0093522A">
        <w:rPr>
          <w:rFonts w:ascii="Tahoma" w:hAnsi="Tahoma" w:cs="Tahoma"/>
        </w:rPr>
        <w:t>Health Sciences</w:t>
      </w:r>
      <w:r w:rsidR="004363DA">
        <w:rPr>
          <w:rFonts w:ascii="Tahoma" w:hAnsi="Tahoma" w:cs="Tahoma"/>
        </w:rPr>
        <w:t xml:space="preserve"> </w:t>
      </w:r>
      <w:r w:rsidRPr="00597AD5">
        <w:rPr>
          <w:rFonts w:ascii="Tahoma" w:hAnsi="Tahoma" w:cs="Tahoma"/>
        </w:rPr>
        <w:t xml:space="preserve">Librarian will </w:t>
      </w:r>
      <w:r w:rsidR="00B44B02">
        <w:rPr>
          <w:rFonts w:ascii="Tahoma" w:hAnsi="Tahoma" w:cs="Tahoma"/>
        </w:rPr>
        <w:t>serve</w:t>
      </w:r>
      <w:r w:rsidR="00B44B02" w:rsidRPr="00602C40">
        <w:rPr>
          <w:rFonts w:ascii="Tahoma" w:hAnsi="Tahoma" w:cs="Tahoma"/>
        </w:rPr>
        <w:t xml:space="preserve"> as a liaison to </w:t>
      </w:r>
      <w:r w:rsidR="00B44B02">
        <w:rPr>
          <w:rFonts w:ascii="Tahoma" w:hAnsi="Tahoma" w:cs="Tahoma"/>
        </w:rPr>
        <w:t xml:space="preserve">the Occupational Therapy, Physical Therapy, Speech Language Pathology, Medical Imaging, Diagnostic Sonography, and Physician Assistant departments for collection development, </w:t>
      </w:r>
      <w:r w:rsidR="00B44B02" w:rsidRPr="00602C40">
        <w:rPr>
          <w:rFonts w:ascii="Tahoma" w:hAnsi="Tahoma" w:cs="Tahoma"/>
        </w:rPr>
        <w:t>library instruction</w:t>
      </w:r>
      <w:r w:rsidR="00B44B02">
        <w:rPr>
          <w:rFonts w:ascii="Tahoma" w:hAnsi="Tahoma" w:cs="Tahoma"/>
        </w:rPr>
        <w:t xml:space="preserve"> and embedded librarianship; </w:t>
      </w:r>
      <w:r w:rsidR="004A5928">
        <w:rPr>
          <w:rFonts w:ascii="Tahoma" w:hAnsi="Tahoma" w:cs="Tahoma"/>
        </w:rPr>
        <w:t xml:space="preserve">review, </w:t>
      </w:r>
      <w:r w:rsidR="005735D9">
        <w:rPr>
          <w:rFonts w:ascii="Tahoma" w:hAnsi="Tahoma" w:cs="Tahoma"/>
        </w:rPr>
        <w:t>design, coordinate, and evaluate</w:t>
      </w:r>
      <w:r w:rsidR="00602C40" w:rsidRPr="00602C40">
        <w:rPr>
          <w:rFonts w:ascii="Tahoma" w:hAnsi="Tahoma" w:cs="Tahoma"/>
        </w:rPr>
        <w:t xml:space="preserve"> a campus-wi</w:t>
      </w:r>
      <w:r w:rsidR="004363DA">
        <w:rPr>
          <w:rFonts w:ascii="Tahoma" w:hAnsi="Tahoma" w:cs="Tahoma"/>
        </w:rPr>
        <w:t xml:space="preserve">de information literacy program; </w:t>
      </w:r>
      <w:r w:rsidR="00B44B02">
        <w:rPr>
          <w:rFonts w:ascii="Tahoma" w:hAnsi="Tahoma" w:cs="Tahoma"/>
        </w:rPr>
        <w:t xml:space="preserve">and </w:t>
      </w:r>
      <w:r w:rsidR="004363DA">
        <w:rPr>
          <w:rFonts w:ascii="Tahoma" w:hAnsi="Tahoma" w:cs="Tahoma"/>
        </w:rPr>
        <w:t>develop and administer program assessments</w:t>
      </w:r>
      <w:r w:rsidR="00990097">
        <w:rPr>
          <w:rFonts w:ascii="Tahoma" w:hAnsi="Tahoma" w:cs="Tahoma"/>
        </w:rPr>
        <w:t>.</w:t>
      </w:r>
    </w:p>
    <w:p w14:paraId="73F6FE6A" w14:textId="77777777" w:rsidR="00E22E78" w:rsidRPr="00AA456F" w:rsidRDefault="00E22E78" w:rsidP="00AA456F">
      <w:pPr>
        <w:rPr>
          <w:rFonts w:ascii="Tahoma" w:hAnsi="Tahoma" w:cs="Tahoma"/>
        </w:rPr>
      </w:pPr>
    </w:p>
    <w:p w14:paraId="658B1AEC" w14:textId="77777777" w:rsidR="00005FBE" w:rsidRPr="00AA456F" w:rsidRDefault="00005FBE" w:rsidP="00005FBE">
      <w:pPr>
        <w:keepLines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>ESSENTIAL FUNCTIONS: (other duties may be assigned)</w:t>
      </w:r>
    </w:p>
    <w:p w14:paraId="04849536" w14:textId="77777777" w:rsidR="00B44B02" w:rsidRPr="004A5928" w:rsidRDefault="00B44B02" w:rsidP="00B44B02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</w:rPr>
      </w:pPr>
      <w:r w:rsidRPr="004363DA">
        <w:rPr>
          <w:rFonts w:ascii="Tahoma" w:hAnsi="Tahoma" w:cs="Tahoma"/>
        </w:rPr>
        <w:t>Act as a liaison to</w:t>
      </w:r>
      <w:r>
        <w:rPr>
          <w:rFonts w:ascii="Tahoma" w:hAnsi="Tahoma" w:cs="Tahoma"/>
        </w:rPr>
        <w:t xml:space="preserve"> Occupational Therapy, Physical Therapy, Speech Language Pathology, Medical Imaging, Diagnostic Sonography, and Physician Assistant </w:t>
      </w:r>
      <w:r w:rsidRPr="004363DA">
        <w:rPr>
          <w:rFonts w:ascii="Tahoma" w:hAnsi="Tahoma" w:cs="Tahoma"/>
        </w:rPr>
        <w:t>departments for collection develo</w:t>
      </w:r>
      <w:r>
        <w:rPr>
          <w:rFonts w:ascii="Tahoma" w:hAnsi="Tahoma" w:cs="Tahoma"/>
        </w:rPr>
        <w:t>pment and information literacy.</w:t>
      </w:r>
    </w:p>
    <w:p w14:paraId="2494B7A9" w14:textId="77777777" w:rsidR="00AF2BFA" w:rsidRPr="004363DA" w:rsidRDefault="004A5928" w:rsidP="004363DA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Review, d</w:t>
      </w:r>
      <w:r w:rsidR="00AF2BFA" w:rsidRPr="004363DA">
        <w:rPr>
          <w:rFonts w:ascii="Tahoma" w:hAnsi="Tahoma" w:cs="Tahoma"/>
        </w:rPr>
        <w:t xml:space="preserve">esign and coordinate the information literacy program for the campus. </w:t>
      </w:r>
      <w:r w:rsidR="00386142" w:rsidRPr="004363DA">
        <w:rPr>
          <w:rFonts w:ascii="Tahoma" w:hAnsi="Tahoma" w:cs="Tahoma"/>
        </w:rPr>
        <w:t xml:space="preserve">Collaborate with faculty and library staff to identify, review, and evaluate information literacy goals and objectives. </w:t>
      </w:r>
      <w:r w:rsidR="00AF2BFA" w:rsidRPr="004363DA">
        <w:rPr>
          <w:rFonts w:ascii="Tahoma" w:hAnsi="Tahoma" w:cs="Tahoma"/>
        </w:rPr>
        <w:t>Work with faculty to develop effective assignments that incorporate info</w:t>
      </w:r>
      <w:r>
        <w:rPr>
          <w:rFonts w:ascii="Tahoma" w:hAnsi="Tahoma" w:cs="Tahoma"/>
        </w:rPr>
        <w:t>rmation literacy competencies and d</w:t>
      </w:r>
      <w:r w:rsidR="00AF2BFA" w:rsidRPr="004363DA">
        <w:rPr>
          <w:rFonts w:ascii="Tahoma" w:hAnsi="Tahoma" w:cs="Tahoma"/>
        </w:rPr>
        <w:t xml:space="preserve">evelop instructional material for faculty. Communicate and promote to students, faculty, and staff the types of support offered </w:t>
      </w:r>
      <w:r w:rsidR="00386142" w:rsidRPr="004363DA">
        <w:rPr>
          <w:rFonts w:ascii="Tahoma" w:hAnsi="Tahoma" w:cs="Tahoma"/>
        </w:rPr>
        <w:t>by the library in teaching information literacy skills.</w:t>
      </w:r>
      <w:r w:rsidR="00460F53">
        <w:rPr>
          <w:rFonts w:ascii="Tahoma" w:hAnsi="Tahoma" w:cs="Tahoma"/>
        </w:rPr>
        <w:br/>
      </w:r>
    </w:p>
    <w:p w14:paraId="7856A5C2" w14:textId="77777777" w:rsidR="00460F53" w:rsidRPr="00460F53" w:rsidRDefault="00460F53" w:rsidP="00460F53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ahoma" w:hAnsi="Tahoma" w:cs="Tahoma"/>
        </w:rPr>
      </w:pPr>
      <w:r w:rsidRPr="004363DA">
        <w:rPr>
          <w:rFonts w:ascii="Tahoma" w:hAnsi="Tahoma" w:cs="Tahoma"/>
        </w:rPr>
        <w:t>Provide library instruction.</w:t>
      </w:r>
      <w:r>
        <w:rPr>
          <w:rFonts w:ascii="Tahoma" w:hAnsi="Tahoma" w:cs="Tahoma"/>
        </w:rPr>
        <w:t xml:space="preserve"> </w:t>
      </w:r>
      <w:r w:rsidRPr="004363DA">
        <w:rPr>
          <w:rFonts w:ascii="Tahoma" w:hAnsi="Tahoma" w:cs="Tahoma"/>
        </w:rPr>
        <w:t xml:space="preserve">Prepare and deliver research lectures to assist with class instruction that is aligned </w:t>
      </w:r>
      <w:r>
        <w:rPr>
          <w:rFonts w:ascii="Tahoma" w:hAnsi="Tahoma" w:cs="Tahoma"/>
        </w:rPr>
        <w:t xml:space="preserve">the </w:t>
      </w:r>
      <w:r w:rsidRPr="004363DA">
        <w:rPr>
          <w:rFonts w:ascii="Tahoma" w:hAnsi="Tahoma" w:cs="Tahoma"/>
        </w:rPr>
        <w:t>ACRL</w:t>
      </w:r>
      <w:r>
        <w:rPr>
          <w:rFonts w:ascii="Tahoma" w:hAnsi="Tahoma" w:cs="Tahoma"/>
        </w:rPr>
        <w:t xml:space="preserve"> Framework for Information Literacy</w:t>
      </w:r>
      <w:r w:rsidR="00E63857">
        <w:rPr>
          <w:rFonts w:ascii="Tahoma" w:hAnsi="Tahoma" w:cs="Tahoma"/>
        </w:rPr>
        <w:t xml:space="preserve"> </w:t>
      </w:r>
      <w:r w:rsidR="00E63857" w:rsidRPr="00E63857">
        <w:rPr>
          <w:rFonts w:ascii="Tahoma" w:hAnsi="Tahoma" w:cs="Tahoma"/>
        </w:rPr>
        <w:t>for Higher Education</w:t>
      </w:r>
      <w:r w:rsidRPr="004363DA">
        <w:rPr>
          <w:rFonts w:ascii="Tahoma" w:hAnsi="Tahoma" w:cs="Tahoma"/>
        </w:rPr>
        <w:t>.</w:t>
      </w:r>
    </w:p>
    <w:p w14:paraId="2F21FBBD" w14:textId="77777777" w:rsidR="00FF57FE" w:rsidRPr="004363DA" w:rsidRDefault="005735D9" w:rsidP="004A5928">
      <w:pPr>
        <w:numPr>
          <w:ilvl w:val="0"/>
          <w:numId w:val="4"/>
        </w:numPr>
        <w:spacing w:before="120" w:after="120"/>
        <w:rPr>
          <w:rFonts w:ascii="Tahoma" w:hAnsi="Tahoma" w:cs="Tahoma"/>
        </w:rPr>
      </w:pPr>
      <w:r w:rsidRPr="004363DA">
        <w:rPr>
          <w:rFonts w:ascii="Tahoma" w:hAnsi="Tahoma" w:cs="Tahoma"/>
        </w:rPr>
        <w:t xml:space="preserve">Develop and implement </w:t>
      </w:r>
      <w:r w:rsidR="00C77887">
        <w:rPr>
          <w:rFonts w:ascii="Tahoma" w:hAnsi="Tahoma" w:cs="Tahoma"/>
        </w:rPr>
        <w:t xml:space="preserve">policies, </w:t>
      </w:r>
      <w:r w:rsidR="00602C40" w:rsidRPr="004363DA">
        <w:rPr>
          <w:rFonts w:ascii="Tahoma" w:hAnsi="Tahoma" w:cs="Tahoma"/>
        </w:rPr>
        <w:t>procedures</w:t>
      </w:r>
      <w:r w:rsidR="00C77887">
        <w:rPr>
          <w:rFonts w:ascii="Tahoma" w:hAnsi="Tahoma" w:cs="Tahoma"/>
        </w:rPr>
        <w:t xml:space="preserve">, and tools for evaluation, </w:t>
      </w:r>
      <w:r w:rsidR="00602C40" w:rsidRPr="004363DA">
        <w:rPr>
          <w:rFonts w:ascii="Tahoma" w:hAnsi="Tahoma" w:cs="Tahoma"/>
        </w:rPr>
        <w:t>maintenance</w:t>
      </w:r>
      <w:r w:rsidR="00C77887">
        <w:rPr>
          <w:rFonts w:ascii="Tahoma" w:hAnsi="Tahoma" w:cs="Tahoma"/>
        </w:rPr>
        <w:t>, and improvement</w:t>
      </w:r>
      <w:r w:rsidR="00602C40" w:rsidRPr="004363DA">
        <w:rPr>
          <w:rFonts w:ascii="Tahoma" w:hAnsi="Tahoma" w:cs="Tahoma"/>
        </w:rPr>
        <w:t xml:space="preserve"> of information literacy guidelines and competencies</w:t>
      </w:r>
      <w:r w:rsidR="00C77887">
        <w:rPr>
          <w:rFonts w:ascii="Tahoma" w:hAnsi="Tahoma" w:cs="Tahoma"/>
        </w:rPr>
        <w:t>, as well as the efficacy of library services</w:t>
      </w:r>
      <w:r w:rsidR="00602C40" w:rsidRPr="004363DA">
        <w:rPr>
          <w:rFonts w:ascii="Tahoma" w:hAnsi="Tahoma" w:cs="Tahoma"/>
        </w:rPr>
        <w:t>.</w:t>
      </w:r>
    </w:p>
    <w:p w14:paraId="45C349AB" w14:textId="63F3DD84" w:rsidR="00602C40" w:rsidRDefault="008D3E91" w:rsidP="004A592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Prepare, develop, and maintain </w:t>
      </w:r>
      <w:r w:rsidR="00735ED9" w:rsidRPr="004A5928">
        <w:rPr>
          <w:rFonts w:ascii="Tahoma" w:hAnsi="Tahoma" w:cs="Tahoma"/>
        </w:rPr>
        <w:t>statistical</w:t>
      </w:r>
      <w:r w:rsidR="00602C40" w:rsidRPr="004A5928">
        <w:rPr>
          <w:rFonts w:ascii="Tahoma" w:hAnsi="Tahoma" w:cs="Tahoma"/>
        </w:rPr>
        <w:t xml:space="preserve"> </w:t>
      </w:r>
      <w:r w:rsidR="00483E23" w:rsidRPr="009042BC">
        <w:rPr>
          <w:rFonts w:ascii="Tahoma" w:hAnsi="Tahoma" w:cs="Tahoma"/>
        </w:rPr>
        <w:t xml:space="preserve">and assessment </w:t>
      </w:r>
      <w:r w:rsidR="00602C40" w:rsidRPr="009042BC">
        <w:rPr>
          <w:rFonts w:ascii="Tahoma" w:hAnsi="Tahoma" w:cs="Tahoma"/>
        </w:rPr>
        <w:t>reports for library instruction</w:t>
      </w:r>
      <w:r w:rsidR="00AD0D79" w:rsidRPr="009042BC">
        <w:rPr>
          <w:rFonts w:ascii="Tahoma" w:hAnsi="Tahoma" w:cs="Tahoma"/>
        </w:rPr>
        <w:t xml:space="preserve">, </w:t>
      </w:r>
      <w:r w:rsidR="00602C40" w:rsidRPr="009042BC">
        <w:rPr>
          <w:rFonts w:ascii="Tahoma" w:hAnsi="Tahoma" w:cs="Tahoma"/>
        </w:rPr>
        <w:t>information literacy tools</w:t>
      </w:r>
      <w:r w:rsidR="00AD0D79" w:rsidRPr="009042BC">
        <w:rPr>
          <w:rFonts w:ascii="Tahoma" w:hAnsi="Tahoma" w:cs="Tahoma"/>
        </w:rPr>
        <w:t xml:space="preserve"> and library services satisfaction</w:t>
      </w:r>
      <w:r w:rsidR="00602C40" w:rsidRPr="004A5928">
        <w:rPr>
          <w:rFonts w:ascii="Tahoma" w:hAnsi="Tahoma" w:cs="Tahoma"/>
        </w:rPr>
        <w:t>.</w:t>
      </w:r>
      <w:r w:rsidR="000618DA">
        <w:rPr>
          <w:rFonts w:ascii="Tahoma" w:hAnsi="Tahoma" w:cs="Tahoma"/>
        </w:rPr>
        <w:t xml:space="preserve"> </w:t>
      </w:r>
      <w:r w:rsidR="004A5928" w:rsidRPr="004A5928">
        <w:rPr>
          <w:rFonts w:ascii="Tahoma" w:hAnsi="Tahoma" w:cs="Tahoma"/>
        </w:rPr>
        <w:t xml:space="preserve">Compile </w:t>
      </w:r>
      <w:r>
        <w:rPr>
          <w:rFonts w:ascii="Tahoma" w:hAnsi="Tahoma" w:cs="Tahoma"/>
        </w:rPr>
        <w:t xml:space="preserve">internal and external </w:t>
      </w:r>
      <w:r w:rsidR="004A5928" w:rsidRPr="004A5928">
        <w:rPr>
          <w:rFonts w:ascii="Tahoma" w:hAnsi="Tahoma" w:cs="Tahoma"/>
        </w:rPr>
        <w:t>user feedback for infor</w:t>
      </w:r>
      <w:r w:rsidR="004A5928">
        <w:rPr>
          <w:rFonts w:ascii="Tahoma" w:hAnsi="Tahoma" w:cs="Tahoma"/>
        </w:rPr>
        <w:t>mation literacy and instruction</w:t>
      </w:r>
      <w:r>
        <w:rPr>
          <w:rFonts w:ascii="Tahoma" w:hAnsi="Tahoma" w:cs="Tahoma"/>
        </w:rPr>
        <w:t>, surveys, and reports</w:t>
      </w:r>
      <w:r w:rsidR="004A5928">
        <w:rPr>
          <w:rFonts w:ascii="Tahoma" w:hAnsi="Tahoma" w:cs="Tahoma"/>
        </w:rPr>
        <w:t>.</w:t>
      </w:r>
    </w:p>
    <w:p w14:paraId="6FEDEDF3" w14:textId="77777777" w:rsidR="00C4696A" w:rsidRPr="00C4696A" w:rsidRDefault="00C4696A" w:rsidP="00C4696A">
      <w:pPr>
        <w:rPr>
          <w:rFonts w:ascii="Tahoma" w:hAnsi="Tahoma" w:cs="Tahoma"/>
        </w:rPr>
      </w:pPr>
    </w:p>
    <w:p w14:paraId="15CE7266" w14:textId="72BF0789" w:rsidR="004363DA" w:rsidRDefault="008D3E91" w:rsidP="008D3E91">
      <w:pPr>
        <w:pStyle w:val="ListParagraph"/>
        <w:numPr>
          <w:ilvl w:val="0"/>
          <w:numId w:val="4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F2BFA" w:rsidRPr="004363DA">
        <w:rPr>
          <w:rFonts w:ascii="Tahoma" w:hAnsi="Tahoma" w:cs="Tahoma"/>
        </w:rPr>
        <w:t>ssess</w:t>
      </w:r>
      <w:bookmarkStart w:id="0" w:name="_GoBack"/>
      <w:bookmarkEnd w:id="0"/>
      <w:r w:rsidR="00AF2BFA" w:rsidRPr="004363DA">
        <w:rPr>
          <w:rFonts w:ascii="Tahoma" w:hAnsi="Tahoma" w:cs="Tahoma"/>
        </w:rPr>
        <w:t xml:space="preserve"> student learning outcomes directed toward information literacy improvement. </w:t>
      </w:r>
      <w:r w:rsidR="004363DA" w:rsidRPr="004363DA">
        <w:rPr>
          <w:rFonts w:ascii="Tahoma" w:hAnsi="Tahoma" w:cs="Tahoma"/>
        </w:rPr>
        <w:t>Evaluate a</w:t>
      </w:r>
      <w:r>
        <w:rPr>
          <w:rFonts w:ascii="Tahoma" w:hAnsi="Tahoma" w:cs="Tahoma"/>
        </w:rPr>
        <w:t>nd analyze tools providing</w:t>
      </w:r>
      <w:r w:rsidR="004363DA" w:rsidRPr="004363DA">
        <w:rPr>
          <w:rFonts w:ascii="Tahoma" w:hAnsi="Tahoma" w:cs="Tahoma"/>
        </w:rPr>
        <w:t xml:space="preserve"> information literacy skills and competencies to students and faculty</w:t>
      </w:r>
      <w:r w:rsidR="00AF2BFA" w:rsidRPr="004363DA">
        <w:rPr>
          <w:rFonts w:ascii="Tahoma" w:hAnsi="Tahoma" w:cs="Tahoma"/>
        </w:rPr>
        <w:t>.</w:t>
      </w:r>
      <w:r w:rsidR="000618DA">
        <w:rPr>
          <w:rFonts w:ascii="Tahoma" w:hAnsi="Tahoma" w:cs="Tahoma"/>
        </w:rPr>
        <w:t xml:space="preserve"> </w:t>
      </w:r>
      <w:r w:rsidR="004363DA" w:rsidRPr="004363DA">
        <w:rPr>
          <w:rFonts w:ascii="Tahoma" w:hAnsi="Tahoma" w:cs="Tahoma"/>
        </w:rPr>
        <w:t>Develop measurable learning objectives and goals for learning activities.</w:t>
      </w:r>
    </w:p>
    <w:p w14:paraId="45B7B87D" w14:textId="77777777" w:rsidR="00C8063C" w:rsidRPr="00C8063C" w:rsidRDefault="00C8063C" w:rsidP="00C8063C">
      <w:pPr>
        <w:pStyle w:val="ListParagraph"/>
        <w:rPr>
          <w:rFonts w:ascii="Tahoma" w:hAnsi="Tahoma" w:cs="Tahoma"/>
        </w:rPr>
      </w:pPr>
    </w:p>
    <w:p w14:paraId="2590F946" w14:textId="1D93343E" w:rsidR="00C8063C" w:rsidRPr="00C8063C" w:rsidRDefault="00C8063C" w:rsidP="00C8063C">
      <w:pPr>
        <w:pStyle w:val="ListParagraph"/>
        <w:numPr>
          <w:ilvl w:val="0"/>
          <w:numId w:val="4"/>
        </w:numPr>
        <w:tabs>
          <w:tab w:val="left" w:pos="1020"/>
        </w:tabs>
        <w:spacing w:after="4" w:line="249" w:lineRule="auto"/>
        <w:rPr>
          <w:rFonts w:ascii="Tahoma" w:hAnsi="Tahoma" w:cs="Tahoma"/>
        </w:rPr>
      </w:pPr>
      <w:r w:rsidRPr="00C8063C">
        <w:rPr>
          <w:rFonts w:ascii="Tahoma" w:hAnsi="Tahoma" w:cs="Tahoma"/>
        </w:rPr>
        <w:t xml:space="preserve">Conduct one-on-one research assistance in-person, via email, telephone, chat and virtual consultation via </w:t>
      </w:r>
      <w:r w:rsidR="00483E23" w:rsidRPr="009042BC">
        <w:rPr>
          <w:rFonts w:ascii="Tahoma" w:hAnsi="Tahoma" w:cs="Tahoma"/>
        </w:rPr>
        <w:t>Zoom</w:t>
      </w:r>
      <w:r w:rsidRPr="00C8063C">
        <w:rPr>
          <w:rFonts w:ascii="Tahoma" w:hAnsi="Tahoma" w:cs="Tahoma"/>
        </w:rPr>
        <w:t>.</w:t>
      </w:r>
    </w:p>
    <w:p w14:paraId="3A9DE0AA" w14:textId="77777777" w:rsidR="00041B67" w:rsidRDefault="00041B67" w:rsidP="000B4D60">
      <w:pPr>
        <w:keepLines/>
        <w:rPr>
          <w:rFonts w:ascii="Tahoma" w:hAnsi="Tahoma" w:cs="Tahoma"/>
          <w:b/>
        </w:rPr>
      </w:pPr>
    </w:p>
    <w:p w14:paraId="55C0A330" w14:textId="77777777" w:rsidR="000B4D60" w:rsidRPr="00AA456F" w:rsidRDefault="00804C3F" w:rsidP="0009613B">
      <w:pPr>
        <w:keepLines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RELATED</w:t>
      </w:r>
      <w:r w:rsidR="000B4D60">
        <w:rPr>
          <w:rFonts w:ascii="Tahoma" w:hAnsi="Tahoma" w:cs="Tahoma"/>
          <w:b/>
        </w:rPr>
        <w:t xml:space="preserve"> DUTIES:</w:t>
      </w:r>
    </w:p>
    <w:p w14:paraId="5A414293" w14:textId="608923FD" w:rsidR="006A6C7D" w:rsidRDefault="00FF57FE" w:rsidP="0009613B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FF57FE">
        <w:rPr>
          <w:rFonts w:ascii="Tahoma" w:hAnsi="Tahoma" w:cs="Tahoma"/>
        </w:rPr>
        <w:t>Mai</w:t>
      </w:r>
      <w:r w:rsidR="00FE077B">
        <w:rPr>
          <w:rFonts w:ascii="Tahoma" w:hAnsi="Tahoma" w:cs="Tahoma"/>
        </w:rPr>
        <w:t>ntain</w:t>
      </w:r>
      <w:r w:rsidRPr="00FF57FE">
        <w:rPr>
          <w:rFonts w:ascii="Tahoma" w:hAnsi="Tahoma" w:cs="Tahoma"/>
        </w:rPr>
        <w:t xml:space="preserve"> a current awareness of professional library trends in re</w:t>
      </w:r>
      <w:r w:rsidR="00677662">
        <w:rPr>
          <w:rFonts w:ascii="Tahoma" w:hAnsi="Tahoma" w:cs="Tahoma"/>
        </w:rPr>
        <w:t>search</w:t>
      </w:r>
      <w:r w:rsidRPr="00FF57FE">
        <w:rPr>
          <w:rFonts w:ascii="Tahoma" w:hAnsi="Tahoma" w:cs="Tahoma"/>
        </w:rPr>
        <w:t xml:space="preserve"> services in the field of library </w:t>
      </w:r>
      <w:r>
        <w:rPr>
          <w:rFonts w:ascii="Tahoma" w:hAnsi="Tahoma" w:cs="Tahoma"/>
        </w:rPr>
        <w:t>science and information science</w:t>
      </w:r>
      <w:r w:rsidR="006A6C7D">
        <w:rPr>
          <w:rFonts w:ascii="Tahoma" w:hAnsi="Tahoma" w:cs="Tahoma"/>
        </w:rPr>
        <w:t>.</w:t>
      </w:r>
    </w:p>
    <w:p w14:paraId="14A3EEF3" w14:textId="6F3BCACE" w:rsidR="00FF57FE" w:rsidRDefault="00FE077B" w:rsidP="0009613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Participate</w:t>
      </w:r>
      <w:r w:rsidR="00FF57FE" w:rsidRPr="00FF57FE">
        <w:rPr>
          <w:rFonts w:ascii="Tahoma" w:hAnsi="Tahoma" w:cs="Tahoma"/>
        </w:rPr>
        <w:t xml:space="preserve"> professionally in local, state, and national consortia in matters relating to re</w:t>
      </w:r>
      <w:r w:rsidR="00677662">
        <w:rPr>
          <w:rFonts w:ascii="Tahoma" w:hAnsi="Tahoma" w:cs="Tahoma"/>
        </w:rPr>
        <w:t>search</w:t>
      </w:r>
      <w:r w:rsidR="00FF57FE" w:rsidRPr="00FF57FE">
        <w:rPr>
          <w:rFonts w:ascii="Tahoma" w:hAnsi="Tahoma" w:cs="Tahoma"/>
        </w:rPr>
        <w:t xml:space="preserve"> services currently offered or proposed in the field.</w:t>
      </w:r>
    </w:p>
    <w:p w14:paraId="7012A92E" w14:textId="77777777" w:rsidR="00FE077B" w:rsidRPr="00FE077B" w:rsidRDefault="00F33273" w:rsidP="0009613B">
      <w:pPr>
        <w:pStyle w:val="ListParagraph"/>
        <w:numPr>
          <w:ilvl w:val="0"/>
          <w:numId w:val="8"/>
        </w:numPr>
        <w:spacing w:line="276" w:lineRule="auto"/>
        <w:rPr>
          <w:rFonts w:ascii="Tahoma" w:hAnsi="Tahoma"/>
        </w:rPr>
      </w:pPr>
      <w:r>
        <w:rPr>
          <w:rFonts w:ascii="Tahoma" w:hAnsi="Tahoma"/>
        </w:rPr>
        <w:t>Rotating n</w:t>
      </w:r>
      <w:r w:rsidR="00FE077B" w:rsidRPr="004D6050">
        <w:rPr>
          <w:rFonts w:ascii="Tahoma" w:hAnsi="Tahoma"/>
        </w:rPr>
        <w:t>ight and weekend hours will be required.</w:t>
      </w:r>
    </w:p>
    <w:p w14:paraId="16F13FCD" w14:textId="77777777" w:rsidR="00F515A3" w:rsidRDefault="00F515A3" w:rsidP="0009613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Upholds and promotes the Mission and Philosophy of the University and the Sisters of Mercy.</w:t>
      </w:r>
    </w:p>
    <w:p w14:paraId="40295924" w14:textId="77777777" w:rsidR="00F515A3" w:rsidRPr="004D0A1A" w:rsidRDefault="00F515A3" w:rsidP="0009613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Preserves honesty and integrity in the professional affairs of the University; adheres to high standards of ethical practices and conduct.</w:t>
      </w:r>
    </w:p>
    <w:p w14:paraId="0D4D805D" w14:textId="021FC90E" w:rsidR="0079664D" w:rsidRDefault="0079664D" w:rsidP="002B399F">
      <w:pPr>
        <w:spacing w:after="120"/>
        <w:jc w:val="both"/>
        <w:rPr>
          <w:rFonts w:ascii="Tahoma" w:hAnsi="Tahoma" w:cs="Tahoma"/>
        </w:rPr>
      </w:pPr>
    </w:p>
    <w:p w14:paraId="1870D204" w14:textId="77777777" w:rsidR="003609ED" w:rsidRDefault="003609ED" w:rsidP="002B399F">
      <w:pPr>
        <w:spacing w:after="120"/>
        <w:jc w:val="both"/>
        <w:rPr>
          <w:rFonts w:ascii="Tahoma" w:hAnsi="Tahoma" w:cs="Tahoma"/>
        </w:rPr>
      </w:pPr>
    </w:p>
    <w:p w14:paraId="714231CB" w14:textId="77777777" w:rsidR="0004715B" w:rsidRPr="002B399F" w:rsidRDefault="00AB4475" w:rsidP="0009613B">
      <w:pPr>
        <w:jc w:val="both"/>
        <w:rPr>
          <w:rFonts w:ascii="Tahoma" w:hAnsi="Tahoma" w:cs="Tahoma"/>
          <w:i/>
          <w:sz w:val="18"/>
          <w:szCs w:val="18"/>
        </w:rPr>
      </w:pPr>
      <w:r w:rsidRPr="00AA456F">
        <w:rPr>
          <w:rFonts w:ascii="Tahoma" w:hAnsi="Tahoma" w:cs="Tahoma"/>
          <w:b/>
        </w:rPr>
        <w:t>REQUIREMENTS</w:t>
      </w:r>
      <w:r w:rsidR="00A30746">
        <w:rPr>
          <w:rFonts w:ascii="Tahoma" w:hAnsi="Tahoma" w:cs="Tahoma"/>
          <w:b/>
        </w:rPr>
        <w:t>:</w:t>
      </w:r>
      <w:r w:rsidR="001D6E77" w:rsidRPr="000A061A">
        <w:rPr>
          <w:rFonts w:ascii="Tahoma" w:hAnsi="Tahoma" w:cs="Tahoma"/>
          <w:i/>
          <w:sz w:val="18"/>
          <w:szCs w:val="18"/>
        </w:rPr>
        <w:t>(Equivalent combinations of education, licenses, certifications and/or experience may be considered)</w:t>
      </w:r>
    </w:p>
    <w:p w14:paraId="137D39ED" w14:textId="77777777" w:rsidR="001F50F4" w:rsidRPr="00AA456F" w:rsidRDefault="001F50F4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 w:rsidRPr="00AA456F">
        <w:rPr>
          <w:rFonts w:ascii="Tahoma" w:hAnsi="Tahoma" w:cs="Tahoma"/>
          <w:b/>
          <w:u w:val="single"/>
        </w:rPr>
        <w:t>Education</w:t>
      </w:r>
    </w:p>
    <w:p w14:paraId="4623F245" w14:textId="77777777" w:rsidR="00FF57FE" w:rsidRDefault="00FF57FE" w:rsidP="0009613B">
      <w:pPr>
        <w:numPr>
          <w:ilvl w:val="0"/>
          <w:numId w:val="3"/>
        </w:numPr>
        <w:rPr>
          <w:rFonts w:ascii="Tahoma" w:hAnsi="Tahoma" w:cs="Tahoma"/>
        </w:rPr>
      </w:pPr>
      <w:r w:rsidRPr="00FF57FE">
        <w:rPr>
          <w:rFonts w:ascii="Tahoma" w:hAnsi="Tahoma" w:cs="Tahoma"/>
        </w:rPr>
        <w:t>Master of Library Science from an ALA accredited school</w:t>
      </w:r>
      <w:r w:rsidR="00FE077B">
        <w:rPr>
          <w:rFonts w:ascii="Tahoma" w:hAnsi="Tahoma" w:cs="Tahoma"/>
        </w:rPr>
        <w:t>.</w:t>
      </w:r>
    </w:p>
    <w:p w14:paraId="6C120B3E" w14:textId="77777777" w:rsidR="001F50F4" w:rsidRPr="00A62F4C" w:rsidRDefault="001F50F4" w:rsidP="0009613B">
      <w:pPr>
        <w:pStyle w:val="NormalWeb"/>
        <w:tabs>
          <w:tab w:val="left" w:pos="360"/>
        </w:tabs>
        <w:spacing w:after="0" w:afterAutospacing="0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62F4C">
        <w:rPr>
          <w:rFonts w:ascii="Tahoma" w:hAnsi="Tahoma" w:cs="Tahoma"/>
          <w:b/>
          <w:sz w:val="20"/>
          <w:szCs w:val="20"/>
          <w:u w:val="single"/>
        </w:rPr>
        <w:t>Experience</w:t>
      </w:r>
    </w:p>
    <w:p w14:paraId="0B4642FC" w14:textId="206EC056" w:rsidR="00602C40" w:rsidRDefault="00602C40" w:rsidP="000961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9042BC">
        <w:rPr>
          <w:rFonts w:ascii="Tahoma" w:hAnsi="Tahoma" w:cs="Tahoma"/>
        </w:rPr>
        <w:t>2</w:t>
      </w:r>
      <w:r w:rsidR="00C801DB" w:rsidRPr="009042BC">
        <w:rPr>
          <w:rFonts w:ascii="Tahoma" w:hAnsi="Tahoma" w:cs="Tahoma"/>
        </w:rPr>
        <w:t xml:space="preserve"> </w:t>
      </w:r>
      <w:r w:rsidR="00AD0D79" w:rsidRPr="009042BC">
        <w:rPr>
          <w:rFonts w:ascii="Tahoma" w:hAnsi="Tahoma" w:cs="Tahoma"/>
        </w:rPr>
        <w:t xml:space="preserve">or more </w:t>
      </w:r>
      <w:r w:rsidRPr="009042BC">
        <w:rPr>
          <w:rFonts w:ascii="Tahoma" w:hAnsi="Tahoma" w:cs="Tahoma"/>
        </w:rPr>
        <w:t xml:space="preserve">years of </w:t>
      </w:r>
      <w:r w:rsidR="00483E23" w:rsidRPr="009042BC">
        <w:rPr>
          <w:rFonts w:ascii="Tahoma" w:hAnsi="Tahoma" w:cs="Tahoma"/>
        </w:rPr>
        <w:t>professional librar</w:t>
      </w:r>
      <w:r w:rsidR="00267935" w:rsidRPr="009042BC">
        <w:rPr>
          <w:rFonts w:ascii="Tahoma" w:hAnsi="Tahoma" w:cs="Tahoma"/>
        </w:rPr>
        <w:t>ian</w:t>
      </w:r>
      <w:r w:rsidR="00483E23" w:rsidRPr="009042BC">
        <w:rPr>
          <w:rFonts w:ascii="Tahoma" w:hAnsi="Tahoma" w:cs="Tahoma"/>
        </w:rPr>
        <w:t xml:space="preserve"> experience</w:t>
      </w:r>
      <w:r>
        <w:rPr>
          <w:rFonts w:ascii="Tahoma" w:hAnsi="Tahoma" w:cs="Tahoma"/>
        </w:rPr>
        <w:t>.</w:t>
      </w:r>
    </w:p>
    <w:p w14:paraId="218481F5" w14:textId="293AD2D0" w:rsidR="00327692" w:rsidRDefault="00327692" w:rsidP="000961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327692">
        <w:rPr>
          <w:rFonts w:ascii="Tahoma" w:hAnsi="Tahoma" w:cs="Tahoma"/>
        </w:rPr>
        <w:t xml:space="preserve">xperience in an academic </w:t>
      </w:r>
      <w:r w:rsidR="00483E23" w:rsidRPr="009042BC">
        <w:rPr>
          <w:rFonts w:ascii="Tahoma" w:hAnsi="Tahoma" w:cs="Tahoma"/>
        </w:rPr>
        <w:t>or health science</w:t>
      </w:r>
      <w:r w:rsidR="00CD4F9A" w:rsidRPr="009042BC">
        <w:rPr>
          <w:rFonts w:ascii="Tahoma" w:hAnsi="Tahoma" w:cs="Tahoma"/>
        </w:rPr>
        <w:t>s</w:t>
      </w:r>
      <w:r w:rsidR="00483E23">
        <w:rPr>
          <w:rFonts w:ascii="Tahoma" w:hAnsi="Tahoma" w:cs="Tahoma"/>
        </w:rPr>
        <w:t xml:space="preserve"> </w:t>
      </w:r>
      <w:r w:rsidRPr="00327692">
        <w:rPr>
          <w:rFonts w:ascii="Tahoma" w:hAnsi="Tahoma" w:cs="Tahoma"/>
        </w:rPr>
        <w:t>library setting</w:t>
      </w:r>
      <w:r w:rsidR="00FE077B">
        <w:rPr>
          <w:rFonts w:ascii="Tahoma" w:hAnsi="Tahoma" w:cs="Tahoma"/>
        </w:rPr>
        <w:t>.</w:t>
      </w:r>
    </w:p>
    <w:p w14:paraId="278F4EF7" w14:textId="388ACAB4" w:rsidR="00CD4F9A" w:rsidRDefault="00CD4F9A" w:rsidP="0009613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01749">
        <w:rPr>
          <w:rFonts w:ascii="Tahoma" w:hAnsi="Tahoma" w:cs="Tahoma"/>
        </w:rPr>
        <w:t xml:space="preserve">Experience developing and delivering information literacy instruction in </w:t>
      </w:r>
      <w:r w:rsidR="00B41B98">
        <w:rPr>
          <w:rFonts w:ascii="Tahoma" w:hAnsi="Tahoma" w:cs="Tahoma"/>
        </w:rPr>
        <w:t xml:space="preserve">the </w:t>
      </w:r>
      <w:r w:rsidRPr="00601749">
        <w:rPr>
          <w:rFonts w:ascii="Tahoma" w:hAnsi="Tahoma" w:cs="Tahoma"/>
        </w:rPr>
        <w:t>health sciences</w:t>
      </w:r>
      <w:r>
        <w:rPr>
          <w:rFonts w:ascii="Tahoma" w:hAnsi="Tahoma" w:cs="Tahoma"/>
        </w:rPr>
        <w:t>.</w:t>
      </w:r>
    </w:p>
    <w:p w14:paraId="4F60EE9E" w14:textId="567806C1" w:rsidR="00601749" w:rsidRPr="00CD4F9A" w:rsidRDefault="00A31122" w:rsidP="00CD4F9A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Experience in using technology in an educational or library setting is strongly preferred.</w:t>
      </w:r>
      <w:r w:rsidR="00601749" w:rsidRPr="00CD4F9A">
        <w:rPr>
          <w:rFonts w:ascii="Tahoma" w:hAnsi="Tahoma" w:cs="Tahoma"/>
        </w:rPr>
        <w:t xml:space="preserve"> </w:t>
      </w:r>
    </w:p>
    <w:p w14:paraId="54AEFFDC" w14:textId="77777777" w:rsidR="007C0C32" w:rsidRPr="00D20147" w:rsidRDefault="007C0C32" w:rsidP="0009613B">
      <w:pPr>
        <w:pStyle w:val="ListParagraph"/>
        <w:rPr>
          <w:rFonts w:ascii="Tahoma" w:hAnsi="Tahoma" w:cs="Tahoma"/>
        </w:rPr>
      </w:pPr>
    </w:p>
    <w:p w14:paraId="589A7A4E" w14:textId="77777777" w:rsidR="00BB3733" w:rsidRDefault="00BB3733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Licenses/Certifications</w:t>
      </w:r>
    </w:p>
    <w:p w14:paraId="3952E4F1" w14:textId="77777777" w:rsidR="00BB3733" w:rsidRPr="0014400F" w:rsidRDefault="00A62F4C" w:rsidP="0009613B">
      <w:pPr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N/A</w:t>
      </w:r>
    </w:p>
    <w:p w14:paraId="3C25CCE4" w14:textId="77777777" w:rsidR="00AB58EC" w:rsidRDefault="00AB58EC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</w:p>
    <w:p w14:paraId="11320A6B" w14:textId="77777777" w:rsidR="006C05D0" w:rsidRDefault="006C05D0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Work-Related Knowledge</w:t>
      </w:r>
    </w:p>
    <w:p w14:paraId="47C65834" w14:textId="18087BCD" w:rsidR="004D0A1A" w:rsidRPr="00483E23" w:rsidRDefault="004D0A1A" w:rsidP="0009613B">
      <w:pPr>
        <w:numPr>
          <w:ilvl w:val="0"/>
          <w:numId w:val="3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Knowledge</w:t>
      </w:r>
      <w:r w:rsidR="00327692" w:rsidRPr="00327692">
        <w:rPr>
          <w:rFonts w:ascii="Tahoma" w:hAnsi="Tahoma" w:cs="Tahoma"/>
        </w:rPr>
        <w:t xml:space="preserve"> with accepted re</w:t>
      </w:r>
      <w:r w:rsidR="00A2409C">
        <w:rPr>
          <w:rFonts w:ascii="Tahoma" w:hAnsi="Tahoma" w:cs="Tahoma"/>
        </w:rPr>
        <w:t>search</w:t>
      </w:r>
      <w:r w:rsidR="00327692" w:rsidRPr="00327692">
        <w:rPr>
          <w:rFonts w:ascii="Tahoma" w:hAnsi="Tahoma" w:cs="Tahoma"/>
        </w:rPr>
        <w:t xml:space="preserve"> practices such as c</w:t>
      </w:r>
      <w:r w:rsidR="00FA09E1">
        <w:rPr>
          <w:rFonts w:ascii="Tahoma" w:hAnsi="Tahoma" w:cs="Tahoma"/>
        </w:rPr>
        <w:t>onducting a re</w:t>
      </w:r>
      <w:r w:rsidR="00A2409C">
        <w:rPr>
          <w:rFonts w:ascii="Tahoma" w:hAnsi="Tahoma" w:cs="Tahoma"/>
        </w:rPr>
        <w:t>search</w:t>
      </w:r>
      <w:r w:rsidR="00FA09E1">
        <w:rPr>
          <w:rFonts w:ascii="Tahoma" w:hAnsi="Tahoma" w:cs="Tahoma"/>
        </w:rPr>
        <w:t xml:space="preserve"> interview</w:t>
      </w:r>
      <w:r w:rsidR="00327692" w:rsidRPr="00327692">
        <w:rPr>
          <w:rFonts w:ascii="Tahoma" w:hAnsi="Tahoma" w:cs="Tahoma"/>
        </w:rPr>
        <w:t xml:space="preserve"> and familiarity with general </w:t>
      </w:r>
      <w:r w:rsidR="00FA09E1">
        <w:rPr>
          <w:rFonts w:ascii="Tahoma" w:hAnsi="Tahoma" w:cs="Tahoma"/>
        </w:rPr>
        <w:t>print and online resources</w:t>
      </w:r>
      <w:r w:rsidR="00F33273">
        <w:rPr>
          <w:rFonts w:ascii="Tahoma" w:hAnsi="Tahoma" w:cs="Tahoma"/>
        </w:rPr>
        <w:t>.</w:t>
      </w:r>
    </w:p>
    <w:p w14:paraId="1882389F" w14:textId="3B1318E2" w:rsidR="00483E23" w:rsidRPr="009042BC" w:rsidRDefault="00483E23" w:rsidP="0009613B">
      <w:pPr>
        <w:numPr>
          <w:ilvl w:val="0"/>
          <w:numId w:val="3"/>
        </w:numPr>
        <w:rPr>
          <w:rFonts w:ascii="Tahoma" w:hAnsi="Tahoma" w:cs="Tahoma"/>
          <w:b/>
          <w:u w:val="single"/>
        </w:rPr>
      </w:pPr>
      <w:r w:rsidRPr="009042BC">
        <w:rPr>
          <w:rFonts w:ascii="Tahoma" w:hAnsi="Tahoma" w:cs="Tahoma"/>
        </w:rPr>
        <w:t>Excellent organization</w:t>
      </w:r>
      <w:r w:rsidR="005B4D55" w:rsidRPr="009042BC">
        <w:rPr>
          <w:rFonts w:ascii="Tahoma" w:hAnsi="Tahoma" w:cs="Tahoma"/>
        </w:rPr>
        <w:t xml:space="preserve"> </w:t>
      </w:r>
      <w:r w:rsidRPr="009042BC">
        <w:rPr>
          <w:rFonts w:ascii="Tahoma" w:hAnsi="Tahoma" w:cs="Tahoma"/>
        </w:rPr>
        <w:t>and project management skills.</w:t>
      </w:r>
    </w:p>
    <w:p w14:paraId="5249DF8F" w14:textId="108380A8" w:rsidR="005B4D55" w:rsidRPr="004D0A1A" w:rsidRDefault="005B4D55" w:rsidP="0009613B">
      <w:pPr>
        <w:numPr>
          <w:ilvl w:val="0"/>
          <w:numId w:val="3"/>
        </w:numPr>
        <w:rPr>
          <w:rFonts w:ascii="Tahoma" w:hAnsi="Tahoma" w:cs="Tahoma"/>
          <w:b/>
          <w:u w:val="single"/>
        </w:rPr>
      </w:pPr>
      <w:r w:rsidRPr="009042BC">
        <w:rPr>
          <w:rFonts w:ascii="Tahoma" w:hAnsi="Tahoma" w:cs="Tahoma"/>
        </w:rPr>
        <w:t>Attention to detail and accuracy</w:t>
      </w:r>
      <w:r>
        <w:rPr>
          <w:rFonts w:ascii="Tahoma" w:hAnsi="Tahoma" w:cs="Tahoma"/>
        </w:rPr>
        <w:t>.</w:t>
      </w:r>
    </w:p>
    <w:p w14:paraId="1F32989C" w14:textId="77777777" w:rsidR="00327692" w:rsidRPr="00FE077B" w:rsidRDefault="00327692" w:rsidP="0009613B">
      <w:pPr>
        <w:numPr>
          <w:ilvl w:val="0"/>
          <w:numId w:val="3"/>
        </w:numPr>
        <w:rPr>
          <w:rFonts w:ascii="Tahoma" w:hAnsi="Tahoma" w:cs="Tahoma"/>
          <w:b/>
          <w:u w:val="single"/>
        </w:rPr>
      </w:pPr>
      <w:r w:rsidRPr="00327692">
        <w:rPr>
          <w:rFonts w:ascii="Tahoma" w:hAnsi="Tahoma" w:cs="Tahoma"/>
        </w:rPr>
        <w:t>Experience and familiarity with searching library databases</w:t>
      </w:r>
      <w:r w:rsidR="00F33273">
        <w:rPr>
          <w:rFonts w:ascii="Tahoma" w:hAnsi="Tahoma" w:cs="Tahoma"/>
        </w:rPr>
        <w:t>.</w:t>
      </w:r>
    </w:p>
    <w:p w14:paraId="73156AB7" w14:textId="77777777" w:rsidR="00FE077B" w:rsidRDefault="00FE077B" w:rsidP="0009613B">
      <w:pPr>
        <w:numPr>
          <w:ilvl w:val="0"/>
          <w:numId w:val="3"/>
        </w:numPr>
        <w:rPr>
          <w:rFonts w:ascii="Tahoma" w:hAnsi="Tahoma" w:cs="Tahoma"/>
        </w:rPr>
      </w:pPr>
      <w:r w:rsidRPr="00FE077B">
        <w:rPr>
          <w:rFonts w:ascii="Tahoma" w:hAnsi="Tahoma" w:cs="Tahoma"/>
        </w:rPr>
        <w:t>Demonstrates ability to use web-based instructional tools and other Web 2.0 resources.</w:t>
      </w:r>
    </w:p>
    <w:p w14:paraId="17ABEAB7" w14:textId="4A04D8E7" w:rsidR="00FE077B" w:rsidRDefault="00FE077B" w:rsidP="0009613B">
      <w:pPr>
        <w:numPr>
          <w:ilvl w:val="0"/>
          <w:numId w:val="3"/>
        </w:numPr>
        <w:rPr>
          <w:rFonts w:ascii="Tahoma" w:hAnsi="Tahoma" w:cs="Tahoma"/>
        </w:rPr>
      </w:pPr>
      <w:r w:rsidRPr="00FE077B">
        <w:rPr>
          <w:rFonts w:ascii="Tahoma" w:hAnsi="Tahoma" w:cs="Tahoma"/>
        </w:rPr>
        <w:t>Ability to create library instruction materials that assist in teaching information lit</w:t>
      </w:r>
      <w:r>
        <w:rPr>
          <w:rFonts w:ascii="Tahoma" w:hAnsi="Tahoma" w:cs="Tahoma"/>
        </w:rPr>
        <w:t>eracy principles to students</w:t>
      </w:r>
      <w:r w:rsidRPr="00FE077B">
        <w:rPr>
          <w:rFonts w:ascii="Tahoma" w:hAnsi="Tahoma" w:cs="Tahoma"/>
        </w:rPr>
        <w:t xml:space="preserve"> with such programs as Camtasia, </w:t>
      </w:r>
      <w:proofErr w:type="spellStart"/>
      <w:r w:rsidRPr="00FE077B">
        <w:rPr>
          <w:rFonts w:ascii="Tahoma" w:hAnsi="Tahoma" w:cs="Tahoma"/>
        </w:rPr>
        <w:t>LibGuides</w:t>
      </w:r>
      <w:proofErr w:type="spellEnd"/>
      <w:r w:rsidRPr="00FE077B">
        <w:rPr>
          <w:rFonts w:ascii="Tahoma" w:hAnsi="Tahoma" w:cs="Tahoma"/>
        </w:rPr>
        <w:t xml:space="preserve"> and Blackboard.</w:t>
      </w:r>
    </w:p>
    <w:p w14:paraId="3702039D" w14:textId="696D1302" w:rsidR="007F46DD" w:rsidRPr="009042BC" w:rsidRDefault="007F46DD" w:rsidP="0009613B">
      <w:pPr>
        <w:numPr>
          <w:ilvl w:val="0"/>
          <w:numId w:val="3"/>
        </w:numPr>
        <w:rPr>
          <w:rFonts w:ascii="Tahoma" w:hAnsi="Tahoma" w:cs="Tahoma"/>
        </w:rPr>
      </w:pPr>
      <w:r w:rsidRPr="009042BC">
        <w:rPr>
          <w:rFonts w:ascii="Tahoma" w:hAnsi="Tahoma" w:cs="Tahoma"/>
        </w:rPr>
        <w:t>Ability to use various formats of social media.</w:t>
      </w:r>
    </w:p>
    <w:p w14:paraId="39582840" w14:textId="3BDC36A0" w:rsidR="00FE077B" w:rsidRDefault="00FE077B" w:rsidP="0009613B">
      <w:pPr>
        <w:numPr>
          <w:ilvl w:val="0"/>
          <w:numId w:val="3"/>
        </w:numPr>
        <w:rPr>
          <w:rFonts w:ascii="Tahoma" w:hAnsi="Tahoma" w:cs="Tahoma"/>
        </w:rPr>
      </w:pPr>
      <w:r w:rsidRPr="00FE077B">
        <w:rPr>
          <w:rFonts w:ascii="Tahoma" w:hAnsi="Tahoma" w:cs="Tahoma"/>
        </w:rPr>
        <w:t>Ability to use online instruction and web</w:t>
      </w:r>
      <w:r w:rsidR="00A2409C">
        <w:rPr>
          <w:rFonts w:ascii="Tahoma" w:hAnsi="Tahoma" w:cs="Tahoma"/>
        </w:rPr>
        <w:t>-</w:t>
      </w:r>
      <w:r w:rsidRPr="00FE077B">
        <w:rPr>
          <w:rFonts w:ascii="Tahoma" w:hAnsi="Tahoma" w:cs="Tahoma"/>
        </w:rPr>
        <w:t>based tutorials.</w:t>
      </w:r>
    </w:p>
    <w:p w14:paraId="060CFAD1" w14:textId="77777777" w:rsidR="00E63857" w:rsidRDefault="00602C40" w:rsidP="0009613B">
      <w:pPr>
        <w:numPr>
          <w:ilvl w:val="0"/>
          <w:numId w:val="3"/>
        </w:numPr>
        <w:rPr>
          <w:rFonts w:ascii="Tahoma" w:hAnsi="Tahoma" w:cs="Tahoma"/>
        </w:rPr>
      </w:pPr>
      <w:r w:rsidRPr="00602C40">
        <w:rPr>
          <w:rFonts w:ascii="Tahoma" w:hAnsi="Tahoma" w:cs="Tahoma"/>
        </w:rPr>
        <w:t>Familiar with accepted methods of assessment testing for information literacy in all formats.</w:t>
      </w:r>
    </w:p>
    <w:p w14:paraId="3AFED60E" w14:textId="77777777" w:rsidR="00602C40" w:rsidRPr="00E63857" w:rsidRDefault="00602C40" w:rsidP="0009613B">
      <w:pPr>
        <w:numPr>
          <w:ilvl w:val="0"/>
          <w:numId w:val="3"/>
        </w:numPr>
        <w:rPr>
          <w:rFonts w:ascii="Tahoma" w:hAnsi="Tahoma" w:cs="Tahoma"/>
        </w:rPr>
      </w:pPr>
      <w:r w:rsidRPr="00E63857">
        <w:rPr>
          <w:rFonts w:ascii="Tahoma" w:hAnsi="Tahoma" w:cs="Tahoma"/>
        </w:rPr>
        <w:t>Knowledge of and the ability to interpret the ACRL</w:t>
      </w:r>
      <w:r w:rsidR="00E63857" w:rsidRPr="00E63857">
        <w:rPr>
          <w:rFonts w:ascii="Tahoma" w:hAnsi="Tahoma" w:cs="Tahoma"/>
        </w:rPr>
        <w:t xml:space="preserve"> Framework for Information Literacy for Higher Education</w:t>
      </w:r>
      <w:r w:rsidR="00E63857">
        <w:rPr>
          <w:rFonts w:ascii="Tahoma" w:hAnsi="Tahoma" w:cs="Tahoma"/>
        </w:rPr>
        <w:t xml:space="preserve"> </w:t>
      </w:r>
      <w:r w:rsidRPr="00E63857">
        <w:rPr>
          <w:rFonts w:ascii="Tahoma" w:hAnsi="Tahoma" w:cs="Tahoma"/>
        </w:rPr>
        <w:t>to develop a viable program.</w:t>
      </w:r>
    </w:p>
    <w:p w14:paraId="44D845B7" w14:textId="5F89F107" w:rsidR="00A31122" w:rsidRPr="00A31122" w:rsidRDefault="00A31122" w:rsidP="0009613B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Knowledge of library systems is required</w:t>
      </w:r>
      <w:r w:rsidR="00852565">
        <w:rPr>
          <w:rFonts w:ascii="Tahoma" w:hAnsi="Tahoma" w:cs="Tahoma"/>
        </w:rPr>
        <w:t>.</w:t>
      </w:r>
    </w:p>
    <w:p w14:paraId="37F744F6" w14:textId="77777777" w:rsidR="00A62F4C" w:rsidRDefault="00A62F4C" w:rsidP="00A62F4C">
      <w:pPr>
        <w:rPr>
          <w:rFonts w:ascii="Tahoma" w:hAnsi="Tahoma" w:cs="Tahoma"/>
          <w:b/>
          <w:u w:val="single"/>
        </w:rPr>
      </w:pPr>
    </w:p>
    <w:p w14:paraId="241D7626" w14:textId="77777777" w:rsidR="004D0A1A" w:rsidRPr="00A62F4C" w:rsidRDefault="004D0A1A" w:rsidP="00A62F4C">
      <w:pPr>
        <w:rPr>
          <w:rFonts w:ascii="Tahoma" w:hAnsi="Tahoma" w:cs="Tahoma"/>
          <w:b/>
          <w:u w:val="single"/>
        </w:rPr>
      </w:pPr>
    </w:p>
    <w:p w14:paraId="194A4F0C" w14:textId="77777777" w:rsidR="002D1EEF" w:rsidRDefault="002D1EEF" w:rsidP="0009613B">
      <w:pPr>
        <w:rPr>
          <w:rFonts w:ascii="Tahoma" w:hAnsi="Tahoma" w:cs="Tahoma"/>
        </w:rPr>
      </w:pPr>
      <w:r w:rsidRPr="00AA456F">
        <w:rPr>
          <w:rFonts w:ascii="Tahoma" w:hAnsi="Tahoma" w:cs="Tahoma"/>
          <w:b/>
        </w:rPr>
        <w:t xml:space="preserve">KNOWLEDGE, SKILLS, AND ABILITIES </w:t>
      </w:r>
      <w:r w:rsidRPr="007437AB">
        <w:rPr>
          <w:rFonts w:ascii="Tahoma" w:hAnsi="Tahoma" w:cs="Tahoma"/>
          <w:u w:val="single"/>
        </w:rPr>
        <w:t>typically</w:t>
      </w:r>
      <w:r w:rsidRPr="007437AB">
        <w:rPr>
          <w:rFonts w:ascii="Tahoma" w:hAnsi="Tahoma" w:cs="Tahoma"/>
        </w:rPr>
        <w:t xml:space="preserve"> required </w:t>
      </w:r>
      <w:r w:rsidR="00856F4B">
        <w:rPr>
          <w:rFonts w:ascii="Tahoma" w:hAnsi="Tahoma" w:cs="Tahoma"/>
        </w:rPr>
        <w:t xml:space="preserve">to </w:t>
      </w:r>
      <w:r w:rsidR="00856F4B" w:rsidRPr="007437AB">
        <w:rPr>
          <w:rFonts w:ascii="Tahoma" w:hAnsi="Tahoma" w:cs="Tahoma"/>
        </w:rPr>
        <w:t>perform</w:t>
      </w:r>
      <w:r w:rsidRPr="007437AB">
        <w:rPr>
          <w:rFonts w:ascii="Tahoma" w:hAnsi="Tahoma" w:cs="Tahoma"/>
        </w:rPr>
        <w:t xml:space="preserve"> the essential functions of this position.</w:t>
      </w:r>
    </w:p>
    <w:p w14:paraId="52C73E86" w14:textId="77777777" w:rsidR="002D1EEF" w:rsidRDefault="002D1EEF" w:rsidP="0009613B">
      <w:pPr>
        <w:ind w:firstLine="360"/>
        <w:rPr>
          <w:rFonts w:ascii="Tahoma" w:hAnsi="Tahoma" w:cs="Tahoma"/>
          <w:b/>
          <w:color w:val="000000"/>
          <w:u w:val="single"/>
        </w:rPr>
      </w:pPr>
      <w:r w:rsidRPr="003071BF">
        <w:rPr>
          <w:rFonts w:ascii="Tahoma" w:hAnsi="Tahoma" w:cs="Tahoma"/>
          <w:b/>
          <w:color w:val="000000"/>
          <w:u w:val="single"/>
        </w:rPr>
        <w:t>Problem-Solving/Decision-Making Skills</w:t>
      </w:r>
    </w:p>
    <w:p w14:paraId="40B6793D" w14:textId="77777777" w:rsidR="002D1EEF" w:rsidRPr="00770D40" w:rsidRDefault="004D0A1A" w:rsidP="0009613B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Identify problems, investigate the root-cause, and make recommendations for solutions.</w:t>
      </w:r>
    </w:p>
    <w:p w14:paraId="3355FBD8" w14:textId="77777777" w:rsidR="002D1EEF" w:rsidRPr="00224532" w:rsidRDefault="002D1EEF" w:rsidP="0009613B">
      <w:pPr>
        <w:rPr>
          <w:rFonts w:ascii="Tahoma" w:hAnsi="Tahoma" w:cs="Tahoma"/>
          <w:color w:val="000000"/>
        </w:rPr>
      </w:pPr>
    </w:p>
    <w:p w14:paraId="04AB496A" w14:textId="77777777" w:rsidR="002D1EEF" w:rsidRPr="002E72C1" w:rsidRDefault="002D1EEF" w:rsidP="0009613B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Verbal Communication Skills</w:t>
      </w:r>
    </w:p>
    <w:p w14:paraId="3A2C26F9" w14:textId="77777777" w:rsidR="00A54CE8" w:rsidRPr="004F3F88" w:rsidRDefault="00A54CE8" w:rsidP="0009613B">
      <w:pPr>
        <w:numPr>
          <w:ilvl w:val="0"/>
          <w:numId w:val="10"/>
        </w:numPr>
        <w:rPr>
          <w:rFonts w:ascii="Tahoma" w:hAnsi="Tahoma" w:cs="Tahoma"/>
        </w:rPr>
      </w:pPr>
      <w:r w:rsidRPr="004F3F88">
        <w:rPr>
          <w:rFonts w:ascii="Tahoma" w:hAnsi="Tahoma" w:cs="Tahoma"/>
        </w:rPr>
        <w:t>Use verbal skills to communicate with co-workers or customers.</w:t>
      </w:r>
    </w:p>
    <w:p w14:paraId="4ADFF287" w14:textId="4DCAC6EA" w:rsidR="00A54CE8" w:rsidRDefault="00A54CE8" w:rsidP="0009613B">
      <w:pPr>
        <w:numPr>
          <w:ilvl w:val="0"/>
          <w:numId w:val="10"/>
        </w:numPr>
        <w:rPr>
          <w:rFonts w:ascii="Tahoma" w:hAnsi="Tahoma" w:cs="Tahoma"/>
        </w:rPr>
      </w:pPr>
      <w:r w:rsidRPr="004F3F88">
        <w:rPr>
          <w:rFonts w:ascii="Tahoma" w:hAnsi="Tahoma" w:cs="Tahoma"/>
        </w:rPr>
        <w:t>Use verbal skills to transfer information to groups.</w:t>
      </w:r>
    </w:p>
    <w:p w14:paraId="773DDF36" w14:textId="1871F73E" w:rsidR="003A31E8" w:rsidRPr="009042BC" w:rsidRDefault="003A31E8" w:rsidP="0009613B">
      <w:pPr>
        <w:numPr>
          <w:ilvl w:val="0"/>
          <w:numId w:val="10"/>
        </w:numPr>
        <w:rPr>
          <w:rFonts w:ascii="Tahoma" w:hAnsi="Tahoma" w:cs="Tahoma"/>
        </w:rPr>
      </w:pPr>
      <w:r w:rsidRPr="009042BC">
        <w:rPr>
          <w:rFonts w:ascii="Tahoma" w:hAnsi="Tahoma" w:cs="Tahoma"/>
          <w:color w:val="333333"/>
          <w:shd w:val="clear" w:color="auto" w:fill="FFFFFF"/>
        </w:rPr>
        <w:t>Manage interpersonal relationships and interact with clarity, tact, and courtesy with patrons, staff, faculty, students, and others.</w:t>
      </w:r>
    </w:p>
    <w:p w14:paraId="0C67F73E" w14:textId="0EA40782" w:rsidR="002D1EEF" w:rsidRPr="009042BC" w:rsidRDefault="003A31E8" w:rsidP="003A31E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</w:rPr>
      </w:pPr>
      <w:r w:rsidRPr="009042BC">
        <w:rPr>
          <w:rFonts w:ascii="Tahoma" w:hAnsi="Tahoma" w:cs="Tahoma"/>
          <w:color w:val="333333"/>
        </w:rPr>
        <w:t>Remain calm in difficult situations, and handle with diplomacy, patience, respect, and discretion.</w:t>
      </w:r>
    </w:p>
    <w:p w14:paraId="0B84C2F8" w14:textId="77777777" w:rsidR="002D1EEF" w:rsidRPr="002E72C1" w:rsidRDefault="0095764B" w:rsidP="0009613B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Written Communication</w:t>
      </w:r>
      <w:r w:rsidR="002D1EEF" w:rsidRPr="002E72C1">
        <w:rPr>
          <w:rFonts w:ascii="Tahoma" w:hAnsi="Tahoma" w:cs="Tahoma"/>
          <w:b/>
          <w:color w:val="000000"/>
          <w:u w:val="single"/>
        </w:rPr>
        <w:t xml:space="preserve"> Skills</w:t>
      </w:r>
    </w:p>
    <w:p w14:paraId="7F385578" w14:textId="77777777" w:rsidR="002D1EEF" w:rsidRPr="002E72C1" w:rsidRDefault="00121A47" w:rsidP="0009613B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Complete and maintain documentation/records to effectively convey ideas and information both in written and oral form.</w:t>
      </w:r>
    </w:p>
    <w:p w14:paraId="2F33D155" w14:textId="77777777" w:rsidR="002D1EEF" w:rsidRPr="002E72C1" w:rsidRDefault="002D1EEF" w:rsidP="0009613B">
      <w:pPr>
        <w:ind w:left="360"/>
        <w:rPr>
          <w:rFonts w:ascii="Tahoma" w:hAnsi="Tahoma" w:cs="Tahoma"/>
        </w:rPr>
      </w:pPr>
    </w:p>
    <w:p w14:paraId="71F283B7" w14:textId="77777777" w:rsidR="002D1EEF" w:rsidRDefault="002D1EEF" w:rsidP="0009613B">
      <w:pPr>
        <w:ind w:firstLine="360"/>
        <w:rPr>
          <w:rFonts w:ascii="Tahoma" w:hAnsi="Tahoma" w:cs="Tahoma"/>
          <w:b/>
          <w:color w:val="000000"/>
          <w:u w:val="single"/>
        </w:rPr>
      </w:pPr>
      <w:r w:rsidRPr="002E72C1">
        <w:rPr>
          <w:rFonts w:ascii="Tahoma" w:hAnsi="Tahoma" w:cs="Tahoma"/>
          <w:b/>
          <w:color w:val="000000"/>
          <w:u w:val="single"/>
        </w:rPr>
        <w:t>Math Skills</w:t>
      </w:r>
    </w:p>
    <w:p w14:paraId="7FB3FB83" w14:textId="77777777" w:rsidR="00AA4C98" w:rsidRPr="00A31122" w:rsidRDefault="002D1EEF" w:rsidP="0009613B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 w:rsidRPr="002E72C1">
        <w:rPr>
          <w:rFonts w:ascii="Tahoma" w:hAnsi="Tahoma" w:cs="Tahoma"/>
        </w:rPr>
        <w:t>Addition, subtraction, multiplication, division, percentages, ratios</w:t>
      </w:r>
      <w:r w:rsidR="00121A47">
        <w:rPr>
          <w:rFonts w:ascii="Tahoma" w:hAnsi="Tahoma" w:cs="Tahoma"/>
        </w:rPr>
        <w:t xml:space="preserve">. </w:t>
      </w:r>
    </w:p>
    <w:p w14:paraId="36C4D07E" w14:textId="77777777" w:rsidR="00AA4C98" w:rsidRDefault="00AA4C98" w:rsidP="0009613B">
      <w:pPr>
        <w:ind w:firstLine="360"/>
        <w:rPr>
          <w:rFonts w:ascii="Tahoma" w:hAnsi="Tahoma" w:cs="Tahoma"/>
          <w:b/>
          <w:color w:val="000000"/>
          <w:u w:val="single"/>
        </w:rPr>
      </w:pPr>
    </w:p>
    <w:p w14:paraId="377F4E03" w14:textId="77777777" w:rsidR="002D1EEF" w:rsidRPr="00AB58EC" w:rsidRDefault="002D1EEF" w:rsidP="0009613B">
      <w:pPr>
        <w:ind w:firstLine="360"/>
        <w:rPr>
          <w:rFonts w:ascii="Tahoma" w:hAnsi="Tahoma" w:cs="Tahoma"/>
          <w:color w:val="000000"/>
          <w:u w:val="single"/>
        </w:rPr>
      </w:pPr>
      <w:r w:rsidRPr="00CC30AA">
        <w:rPr>
          <w:rFonts w:ascii="Tahoma" w:hAnsi="Tahoma" w:cs="Tahoma"/>
          <w:b/>
          <w:color w:val="000000"/>
          <w:u w:val="single"/>
        </w:rPr>
        <w:t>Computer Skills</w:t>
      </w:r>
      <w:r w:rsidRPr="0096485F">
        <w:rPr>
          <w:rFonts w:ascii="Tahoma" w:hAnsi="Tahoma" w:cs="Tahoma"/>
          <w:b/>
          <w:color w:val="000000"/>
        </w:rPr>
        <w:t xml:space="preserve">: </w:t>
      </w:r>
      <w:r w:rsidR="00C82FCE">
        <w:rPr>
          <w:rFonts w:ascii="Tahoma" w:hAnsi="Tahoma" w:cs="Tahoma"/>
          <w:color w:val="000000"/>
        </w:rPr>
        <w:t>R</w:t>
      </w:r>
      <w:r w:rsidRPr="00AB58EC">
        <w:rPr>
          <w:rFonts w:ascii="Tahoma" w:hAnsi="Tahoma" w:cs="Tahoma"/>
          <w:color w:val="000000"/>
        </w:rPr>
        <w:t>equired to successfully complete essential functions of the job.</w:t>
      </w:r>
    </w:p>
    <w:p w14:paraId="29E09392" w14:textId="77777777" w:rsidR="00EE4357" w:rsidRDefault="00401FAC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Internet and e</w:t>
      </w:r>
      <w:r w:rsidR="00EE4357">
        <w:rPr>
          <w:rFonts w:ascii="Tahoma" w:hAnsi="Tahoma" w:cs="Tahoma"/>
        </w:rPr>
        <w:t>mail</w:t>
      </w:r>
    </w:p>
    <w:p w14:paraId="278A10A5" w14:textId="35FCE22A" w:rsidR="006A6C7D" w:rsidRDefault="006A6C7D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Database</w:t>
      </w:r>
      <w:r w:rsidR="00F33273">
        <w:rPr>
          <w:rFonts w:ascii="Tahoma" w:hAnsi="Tahoma" w:cs="Tahoma"/>
        </w:rPr>
        <w:t xml:space="preserve"> software</w:t>
      </w:r>
    </w:p>
    <w:p w14:paraId="76AD6427" w14:textId="77777777" w:rsidR="00EE4357" w:rsidRDefault="00401FAC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Spreadsheet Software</w:t>
      </w:r>
    </w:p>
    <w:p w14:paraId="74E820AE" w14:textId="77777777" w:rsidR="002D1EEF" w:rsidRDefault="00401FAC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Word processing Software</w:t>
      </w:r>
    </w:p>
    <w:p w14:paraId="083A9E70" w14:textId="7FFECF32" w:rsidR="00327692" w:rsidRDefault="00327692" w:rsidP="0009613B">
      <w:pPr>
        <w:numPr>
          <w:ilvl w:val="0"/>
          <w:numId w:val="3"/>
        </w:numPr>
        <w:rPr>
          <w:rFonts w:ascii="Tahoma" w:hAnsi="Tahoma" w:cs="Tahoma"/>
        </w:rPr>
      </w:pPr>
      <w:r w:rsidRPr="00327692">
        <w:rPr>
          <w:rFonts w:ascii="Tahoma" w:hAnsi="Tahoma" w:cs="Tahoma"/>
        </w:rPr>
        <w:t xml:space="preserve">Knowledge of </w:t>
      </w:r>
      <w:r>
        <w:rPr>
          <w:rFonts w:ascii="Tahoma" w:hAnsi="Tahoma" w:cs="Tahoma"/>
        </w:rPr>
        <w:t xml:space="preserve">integrated </w:t>
      </w:r>
      <w:r w:rsidRPr="00327692">
        <w:rPr>
          <w:rFonts w:ascii="Tahoma" w:hAnsi="Tahoma" w:cs="Tahoma"/>
        </w:rPr>
        <w:t>library systems</w:t>
      </w:r>
    </w:p>
    <w:p w14:paraId="4BDCDF77" w14:textId="77777777" w:rsidR="006A6C7D" w:rsidRDefault="006A6C7D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Presentation Software</w:t>
      </w:r>
    </w:p>
    <w:p w14:paraId="7375BB95" w14:textId="2A02176F" w:rsidR="00AD6FBD" w:rsidRDefault="00AD6FBD" w:rsidP="0009613B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Online instruction and web</w:t>
      </w:r>
      <w:r w:rsidR="000D2DDE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based tutorial program such as </w:t>
      </w:r>
      <w:r w:rsidRPr="00FE077B">
        <w:rPr>
          <w:rFonts w:ascii="Tahoma" w:hAnsi="Tahoma" w:cs="Tahoma"/>
        </w:rPr>
        <w:t xml:space="preserve">Camtasia, </w:t>
      </w:r>
      <w:proofErr w:type="spellStart"/>
      <w:r w:rsidRPr="00FE077B">
        <w:rPr>
          <w:rFonts w:ascii="Tahoma" w:hAnsi="Tahoma" w:cs="Tahoma"/>
        </w:rPr>
        <w:t>LibGuides</w:t>
      </w:r>
      <w:proofErr w:type="spellEnd"/>
      <w:r w:rsidR="008679F4">
        <w:rPr>
          <w:rFonts w:ascii="Tahoma" w:hAnsi="Tahoma" w:cs="Tahoma"/>
        </w:rPr>
        <w:t xml:space="preserve">, </w:t>
      </w:r>
      <w:r w:rsidRPr="00FE077B">
        <w:rPr>
          <w:rFonts w:ascii="Tahoma" w:hAnsi="Tahoma" w:cs="Tahoma"/>
        </w:rPr>
        <w:t>Blackboard</w:t>
      </w:r>
      <w:r w:rsidR="008679F4">
        <w:rPr>
          <w:rFonts w:ascii="Tahoma" w:hAnsi="Tahoma" w:cs="Tahoma"/>
        </w:rPr>
        <w:t xml:space="preserve">, and </w:t>
      </w:r>
      <w:r w:rsidR="008679F4" w:rsidRPr="009042BC">
        <w:rPr>
          <w:rFonts w:ascii="Tahoma" w:hAnsi="Tahoma" w:cs="Tahoma"/>
        </w:rPr>
        <w:t>Zoom</w:t>
      </w:r>
      <w:r>
        <w:rPr>
          <w:rFonts w:ascii="Tahoma" w:hAnsi="Tahoma" w:cs="Tahoma"/>
        </w:rPr>
        <w:t>.</w:t>
      </w:r>
    </w:p>
    <w:p w14:paraId="06AA3DCA" w14:textId="77777777" w:rsidR="00A54CE8" w:rsidRPr="00A54CE8" w:rsidRDefault="00A31122" w:rsidP="0009613B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HTML/web authoring and editing programs preferred.</w:t>
      </w:r>
    </w:p>
    <w:p w14:paraId="4C112F32" w14:textId="5E37F230" w:rsidR="00A31122" w:rsidRDefault="00A31122" w:rsidP="0009613B">
      <w:pPr>
        <w:pStyle w:val="ListParagraph"/>
        <w:numPr>
          <w:ilvl w:val="0"/>
          <w:numId w:val="3"/>
        </w:numPr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On-line course management systems (such as </w:t>
      </w:r>
      <w:r w:rsidR="0095764B">
        <w:rPr>
          <w:rFonts w:ascii="Tahoma" w:hAnsi="Tahoma" w:cs="Tahoma"/>
        </w:rPr>
        <w:t>Blackboard</w:t>
      </w:r>
      <w:r>
        <w:rPr>
          <w:rFonts w:ascii="Tahoma" w:hAnsi="Tahoma" w:cs="Tahoma"/>
        </w:rPr>
        <w:t>) is desired</w:t>
      </w:r>
      <w:r w:rsidR="00D423CE">
        <w:rPr>
          <w:rFonts w:ascii="Tahoma" w:hAnsi="Tahoma" w:cs="Tahoma"/>
        </w:rPr>
        <w:t>.</w:t>
      </w:r>
    </w:p>
    <w:p w14:paraId="4A4C6F93" w14:textId="77777777" w:rsidR="006C05D0" w:rsidRDefault="006C05D0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</w:p>
    <w:p w14:paraId="71612F25" w14:textId="77777777" w:rsidR="006C05D0" w:rsidRPr="00AA456F" w:rsidRDefault="006C05D0" w:rsidP="0009613B">
      <w:pPr>
        <w:tabs>
          <w:tab w:val="left" w:pos="360"/>
        </w:tabs>
        <w:ind w:left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Tools &amp; Equipment (Other than general office equipment):</w:t>
      </w:r>
    </w:p>
    <w:p w14:paraId="385A88FE" w14:textId="77777777" w:rsidR="006C05D0" w:rsidRDefault="006C05D0" w:rsidP="0009613B">
      <w:pPr>
        <w:numPr>
          <w:ilvl w:val="0"/>
          <w:numId w:val="3"/>
        </w:numPr>
        <w:tabs>
          <w:tab w:val="clear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General Office Equipment</w:t>
      </w:r>
    </w:p>
    <w:p w14:paraId="04463724" w14:textId="77777777" w:rsidR="00B56B5C" w:rsidRDefault="00B56B5C" w:rsidP="0009613B">
      <w:pPr>
        <w:ind w:left="720" w:hanging="720"/>
        <w:rPr>
          <w:rFonts w:ascii="Tahoma" w:hAnsi="Tahoma" w:cs="Tahoma"/>
          <w:color w:val="000000"/>
        </w:rPr>
      </w:pPr>
    </w:p>
    <w:p w14:paraId="14BE22C4" w14:textId="77777777" w:rsidR="00B56B5C" w:rsidRDefault="00B56B5C" w:rsidP="0009613B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CONTACTS </w:t>
      </w:r>
      <w:r w:rsidR="0095764B" w:rsidRPr="007437AB">
        <w:rPr>
          <w:rFonts w:ascii="Tahoma" w:hAnsi="Tahoma" w:cs="Tahoma"/>
          <w:u w:val="single"/>
        </w:rPr>
        <w:t>typically</w:t>
      </w:r>
      <w:r w:rsidR="0095764B">
        <w:rPr>
          <w:rFonts w:ascii="Tahoma" w:hAnsi="Tahoma" w:cs="Tahoma"/>
        </w:rPr>
        <w:t xml:space="preserve"> incurred</w:t>
      </w:r>
      <w:r>
        <w:rPr>
          <w:rFonts w:ascii="Tahoma" w:hAnsi="Tahoma" w:cs="Tahoma"/>
        </w:rPr>
        <w:t xml:space="preserve"> while performing </w:t>
      </w:r>
      <w:r w:rsidRPr="007437AB">
        <w:rPr>
          <w:rFonts w:ascii="Tahoma" w:hAnsi="Tahoma" w:cs="Tahoma"/>
        </w:rPr>
        <w:t>the essential functions of this position.</w:t>
      </w:r>
    </w:p>
    <w:p w14:paraId="5D488601" w14:textId="77777777" w:rsidR="00B56B5C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Coworkers within the same department</w:t>
      </w:r>
    </w:p>
    <w:p w14:paraId="4249B52C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Coworkers in other departments</w:t>
      </w:r>
    </w:p>
    <w:p w14:paraId="20B8268A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Mid-management level employees</w:t>
      </w:r>
    </w:p>
    <w:p w14:paraId="53AB2F88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Executive management level employees</w:t>
      </w:r>
    </w:p>
    <w:p w14:paraId="694B6579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Customers of the organization</w:t>
      </w:r>
    </w:p>
    <w:p w14:paraId="0C80B079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Members of the general public</w:t>
      </w:r>
    </w:p>
    <w:p w14:paraId="3FFEB972" w14:textId="77777777" w:rsidR="009851D2" w:rsidRPr="000807D7" w:rsidRDefault="009851D2" w:rsidP="0009613B">
      <w:pPr>
        <w:numPr>
          <w:ilvl w:val="0"/>
          <w:numId w:val="7"/>
        </w:numPr>
        <w:rPr>
          <w:rFonts w:ascii="Tahoma" w:hAnsi="Tahoma" w:cs="Tahoma"/>
        </w:rPr>
      </w:pPr>
      <w:r w:rsidRPr="000807D7">
        <w:rPr>
          <w:rFonts w:ascii="Tahoma" w:hAnsi="Tahoma" w:cs="Tahoma"/>
        </w:rPr>
        <w:t>Employees of peer organizations</w:t>
      </w:r>
    </w:p>
    <w:p w14:paraId="2A1D19B1" w14:textId="77777777" w:rsidR="009851D2" w:rsidRDefault="009851D2" w:rsidP="001B3137">
      <w:pPr>
        <w:spacing w:before="60" w:after="60"/>
        <w:ind w:left="720" w:hanging="720"/>
        <w:rPr>
          <w:rFonts w:ascii="Tahoma" w:hAnsi="Tahoma" w:cs="Tahoma"/>
          <w:color w:val="000000"/>
        </w:rPr>
      </w:pPr>
    </w:p>
    <w:p w14:paraId="396F5585" w14:textId="77777777" w:rsidR="00A30746" w:rsidRDefault="001B3137" w:rsidP="00A30746">
      <w:pPr>
        <w:spacing w:before="60" w:after="60"/>
        <w:ind w:left="720" w:hanging="720"/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MENTAL </w:t>
      </w:r>
      <w:r w:rsidR="0095764B" w:rsidRPr="00AA456F">
        <w:rPr>
          <w:rFonts w:ascii="Tahoma" w:hAnsi="Tahoma" w:cs="Tahoma"/>
          <w:b/>
        </w:rPr>
        <w:t>DEMANDS</w:t>
      </w:r>
      <w:r w:rsidR="0095764B" w:rsidRPr="007437AB">
        <w:rPr>
          <w:rFonts w:ascii="Tahoma" w:hAnsi="Tahoma" w:cs="Tahoma"/>
          <w:u w:val="single"/>
        </w:rPr>
        <w:t xml:space="preserve"> typically</w:t>
      </w:r>
      <w:r w:rsidR="00A30746" w:rsidRPr="007437AB">
        <w:rPr>
          <w:rFonts w:ascii="Tahoma" w:hAnsi="Tahoma" w:cs="Tahoma"/>
        </w:rPr>
        <w:t xml:space="preserve"> required to perform the essential functions of this position.</w:t>
      </w:r>
    </w:p>
    <w:p w14:paraId="7F30AE52" w14:textId="77777777" w:rsidR="00463857" w:rsidRPr="000807D7" w:rsidRDefault="00463857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</w:rPr>
      </w:pPr>
      <w:r w:rsidRPr="000807D7">
        <w:rPr>
          <w:rFonts w:ascii="Tahoma" w:hAnsi="Tahoma" w:cs="Tahoma"/>
          <w:u w:val="single"/>
        </w:rPr>
        <w:t xml:space="preserve">High Level of Record Keeping – </w:t>
      </w:r>
      <w:r w:rsidRPr="000807D7">
        <w:rPr>
          <w:rFonts w:ascii="Tahoma" w:hAnsi="Tahoma" w:cs="Tahoma"/>
        </w:rPr>
        <w:t xml:space="preserve">Enter, transcribe, record, store or maintain information in written or electronic/magnetic form.  </w:t>
      </w:r>
    </w:p>
    <w:p w14:paraId="099C8C49" w14:textId="77777777" w:rsidR="00B50806" w:rsidRPr="000807D7" w:rsidRDefault="00B50806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</w:rPr>
      </w:pPr>
      <w:r w:rsidRPr="000807D7">
        <w:rPr>
          <w:rFonts w:ascii="Tahoma" w:hAnsi="Tahoma" w:cs="Tahoma"/>
          <w:u w:val="single"/>
        </w:rPr>
        <w:t>High Pressure for Results –</w:t>
      </w:r>
      <w:r w:rsidRPr="000807D7">
        <w:rPr>
          <w:rFonts w:ascii="Tahoma" w:hAnsi="Tahoma" w:cs="Tahoma"/>
        </w:rPr>
        <w:t xml:space="preserve"> Complete job duties in a timely and efficient manner under demanding working conditions.  Appropriate use of emotions; level-headed under pressure.</w:t>
      </w:r>
    </w:p>
    <w:p w14:paraId="55BE6FCF" w14:textId="77777777" w:rsidR="00B50806" w:rsidRPr="000807D7" w:rsidRDefault="00B50806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</w:rPr>
      </w:pPr>
      <w:r w:rsidRPr="000807D7">
        <w:rPr>
          <w:rFonts w:ascii="Tahoma" w:hAnsi="Tahoma" w:cs="Tahoma"/>
          <w:u w:val="single"/>
        </w:rPr>
        <w:t>Indep</w:t>
      </w:r>
      <w:r w:rsidR="00D04BF3" w:rsidRPr="000807D7">
        <w:rPr>
          <w:rFonts w:ascii="Tahoma" w:hAnsi="Tahoma" w:cs="Tahoma"/>
          <w:u w:val="single"/>
        </w:rPr>
        <w:t>endent Judgment and Discretion</w:t>
      </w:r>
      <w:r w:rsidR="00D04BF3" w:rsidRPr="000807D7">
        <w:rPr>
          <w:rFonts w:ascii="Tahoma" w:hAnsi="Tahoma" w:cs="Tahoma"/>
        </w:rPr>
        <w:t xml:space="preserve"> -</w:t>
      </w:r>
      <w:r w:rsidRPr="000807D7">
        <w:rPr>
          <w:rFonts w:ascii="Tahoma" w:hAnsi="Tahoma" w:cs="Tahoma"/>
        </w:rPr>
        <w:t xml:space="preserve"> Accountable for comparing and evaluating possible course of conduct and acting/making a decision (without immediate director or supervision) after various solutions have been considered.  More than use of skill in applying well-established techniques, procedures or specific standards described in manuals or other sources.</w:t>
      </w:r>
    </w:p>
    <w:p w14:paraId="05D4473F" w14:textId="77777777" w:rsidR="00B50806" w:rsidRPr="000807D7" w:rsidRDefault="00B50806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  <w:u w:val="single"/>
        </w:rPr>
      </w:pPr>
      <w:r w:rsidRPr="000807D7">
        <w:rPr>
          <w:rFonts w:ascii="Tahoma" w:hAnsi="Tahoma" w:cs="Tahoma"/>
          <w:u w:val="single"/>
        </w:rPr>
        <w:t>Organize and Prioritize</w:t>
      </w:r>
      <w:r w:rsidRPr="000807D7">
        <w:rPr>
          <w:rFonts w:ascii="Tahoma" w:hAnsi="Tahoma" w:cs="Tahoma"/>
        </w:rPr>
        <w:t xml:space="preserve"> – Organize information, processes and/or prioritize work to meet demands/deadlines.</w:t>
      </w:r>
    </w:p>
    <w:p w14:paraId="3BBDF6B5" w14:textId="77777777" w:rsidR="00B50806" w:rsidRPr="000807D7" w:rsidRDefault="00D04BF3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</w:rPr>
      </w:pPr>
      <w:r w:rsidRPr="000807D7">
        <w:rPr>
          <w:rFonts w:ascii="Tahoma" w:hAnsi="Tahoma" w:cs="Tahoma"/>
          <w:u w:val="single"/>
        </w:rPr>
        <w:t>Manage Multiple Projects/T</w:t>
      </w:r>
      <w:r w:rsidR="00B50806" w:rsidRPr="000807D7">
        <w:rPr>
          <w:rFonts w:ascii="Tahoma" w:hAnsi="Tahoma" w:cs="Tahoma"/>
          <w:u w:val="single"/>
        </w:rPr>
        <w:t>asks</w:t>
      </w:r>
      <w:r w:rsidR="00B50806" w:rsidRPr="000807D7">
        <w:rPr>
          <w:rFonts w:ascii="Tahoma" w:hAnsi="Tahoma" w:cs="Tahoma"/>
        </w:rPr>
        <w:t xml:space="preserve"> – Work on multiple projects/tasks concurrently, in order to meet varied deadlines.  May work for multiple bosses.</w:t>
      </w:r>
    </w:p>
    <w:p w14:paraId="01AE47CA" w14:textId="77777777" w:rsidR="00B50806" w:rsidRPr="000807D7" w:rsidRDefault="00B50806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  <w:u w:val="single"/>
        </w:rPr>
      </w:pPr>
      <w:r w:rsidRPr="000807D7">
        <w:rPr>
          <w:rFonts w:ascii="Tahoma" w:hAnsi="Tahoma" w:cs="Tahoma"/>
          <w:u w:val="single"/>
        </w:rPr>
        <w:t>Respond to Angry/Upset In</w:t>
      </w:r>
      <w:r w:rsidR="00D04BF3" w:rsidRPr="000807D7">
        <w:rPr>
          <w:rFonts w:ascii="Tahoma" w:hAnsi="Tahoma" w:cs="Tahoma"/>
          <w:u w:val="single"/>
        </w:rPr>
        <w:t>d</w:t>
      </w:r>
      <w:r w:rsidRPr="000807D7">
        <w:rPr>
          <w:rFonts w:ascii="Tahoma" w:hAnsi="Tahoma" w:cs="Tahoma"/>
          <w:u w:val="single"/>
        </w:rPr>
        <w:t>ividuals</w:t>
      </w:r>
      <w:r w:rsidRPr="000807D7">
        <w:rPr>
          <w:rFonts w:ascii="Tahoma" w:hAnsi="Tahoma" w:cs="Tahoma"/>
        </w:rPr>
        <w:t xml:space="preserve"> – Appropriate respond to unpleasant, angry or anxious individuals as part of the job requirements.</w:t>
      </w:r>
    </w:p>
    <w:p w14:paraId="1604AF2E" w14:textId="77777777" w:rsidR="00463857" w:rsidRPr="000807D7" w:rsidRDefault="00463857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  <w:u w:val="single"/>
        </w:rPr>
      </w:pPr>
      <w:r w:rsidRPr="000807D7">
        <w:rPr>
          <w:rFonts w:ascii="Tahoma" w:hAnsi="Tahoma" w:cs="Tahoma"/>
          <w:u w:val="single"/>
        </w:rPr>
        <w:t>Read, Comprehend and Follow Instructions/Wor</w:t>
      </w:r>
      <w:r w:rsidR="004D0A1A" w:rsidRPr="000807D7">
        <w:rPr>
          <w:rFonts w:ascii="Tahoma" w:hAnsi="Tahoma" w:cs="Tahoma"/>
          <w:u w:val="single"/>
        </w:rPr>
        <w:t>k</w:t>
      </w:r>
      <w:r w:rsidRPr="000807D7">
        <w:rPr>
          <w:rFonts w:ascii="Tahoma" w:hAnsi="Tahoma" w:cs="Tahoma"/>
          <w:u w:val="single"/>
        </w:rPr>
        <w:t xml:space="preserve"> Orders – </w:t>
      </w:r>
      <w:r w:rsidRPr="000807D7">
        <w:rPr>
          <w:rFonts w:ascii="Tahoma" w:hAnsi="Tahoma" w:cs="Tahoma"/>
        </w:rPr>
        <w:t>Listen to and understand information and ideas presented through spoken or written form.</w:t>
      </w:r>
    </w:p>
    <w:p w14:paraId="4CC1444A" w14:textId="77777777" w:rsidR="004E511B" w:rsidRPr="000807D7" w:rsidRDefault="004E511B" w:rsidP="00585EE7">
      <w:pPr>
        <w:pStyle w:val="ListParagraph"/>
        <w:numPr>
          <w:ilvl w:val="0"/>
          <w:numId w:val="6"/>
        </w:numPr>
        <w:spacing w:after="60"/>
        <w:rPr>
          <w:rFonts w:ascii="Tahoma" w:hAnsi="Tahoma" w:cs="Tahoma"/>
        </w:rPr>
      </w:pPr>
      <w:r w:rsidRPr="000807D7">
        <w:rPr>
          <w:rFonts w:ascii="Tahoma" w:hAnsi="Tahoma" w:cs="Tahoma"/>
          <w:u w:val="single"/>
        </w:rPr>
        <w:t>Relate to Others</w:t>
      </w:r>
      <w:r w:rsidRPr="000807D7">
        <w:rPr>
          <w:rFonts w:ascii="Tahoma" w:hAnsi="Tahoma" w:cs="Tahoma"/>
        </w:rPr>
        <w:t xml:space="preserve"> – Regular day-to-day contact with internal/external customers.</w:t>
      </w:r>
    </w:p>
    <w:p w14:paraId="2D65ADCA" w14:textId="77777777" w:rsidR="00AA4C98" w:rsidRDefault="00AA4C98" w:rsidP="00AA1F2F">
      <w:pPr>
        <w:spacing w:after="60"/>
        <w:rPr>
          <w:rFonts w:ascii="Tahoma" w:hAnsi="Tahoma" w:cs="Tahoma"/>
        </w:rPr>
      </w:pPr>
    </w:p>
    <w:p w14:paraId="30C8EF3B" w14:textId="77777777" w:rsidR="005B1E89" w:rsidRDefault="005B1E89" w:rsidP="00C93882">
      <w:pPr>
        <w:spacing w:after="120"/>
        <w:rPr>
          <w:rFonts w:ascii="Tahoma" w:hAnsi="Tahoma" w:cs="Tahoma"/>
        </w:rPr>
      </w:pPr>
      <w:r w:rsidRPr="00AA456F">
        <w:rPr>
          <w:rFonts w:ascii="Tahoma" w:hAnsi="Tahoma" w:cs="Tahoma"/>
          <w:b/>
        </w:rPr>
        <w:t xml:space="preserve">PHYSICAL DEMANDS </w:t>
      </w:r>
      <w:r w:rsidR="007437AB" w:rsidRPr="007437AB">
        <w:rPr>
          <w:rFonts w:ascii="Tahoma" w:hAnsi="Tahoma" w:cs="Tahoma"/>
          <w:u w:val="single"/>
        </w:rPr>
        <w:t>typically</w:t>
      </w:r>
      <w:r w:rsidR="007437AB" w:rsidRPr="007437AB">
        <w:rPr>
          <w:rFonts w:ascii="Tahoma" w:hAnsi="Tahoma" w:cs="Tahoma"/>
        </w:rPr>
        <w:t xml:space="preserve"> required to perform the essential functions of this position.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6"/>
        <w:gridCol w:w="3296"/>
      </w:tblGrid>
      <w:tr w:rsidR="00B545F7" w:rsidRPr="00A35C86" w14:paraId="709F8A9B" w14:textId="77777777">
        <w:trPr>
          <w:jc w:val="center"/>
        </w:trPr>
        <w:tc>
          <w:tcPr>
            <w:tcW w:w="3295" w:type="dxa"/>
          </w:tcPr>
          <w:p w14:paraId="278E83E6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A35C86">
              <w:rPr>
                <w:rFonts w:ascii="Tahoma" w:hAnsi="Tahoma" w:cs="Tahoma"/>
                <w:b/>
              </w:rPr>
              <w:t>CONSTANTLY</w:t>
            </w:r>
          </w:p>
          <w:p w14:paraId="2166E3C0" w14:textId="77777777" w:rsidR="00B545F7" w:rsidRDefault="00B545F7" w:rsidP="00B545F7">
            <w:pPr>
              <w:spacing w:after="40"/>
              <w:jc w:val="center"/>
              <w:rPr>
                <w:rFonts w:ascii="Tahoma" w:hAnsi="Tahoma" w:cs="Tahoma"/>
              </w:rPr>
            </w:pPr>
            <w:r w:rsidRPr="00E50A01">
              <w:rPr>
                <w:rFonts w:ascii="Tahoma" w:hAnsi="Tahoma" w:cs="Tahoma"/>
              </w:rPr>
              <w:t>(more than 75% time on job)</w:t>
            </w:r>
          </w:p>
        </w:tc>
        <w:tc>
          <w:tcPr>
            <w:tcW w:w="3296" w:type="dxa"/>
          </w:tcPr>
          <w:p w14:paraId="033C0463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FREQUENTLY</w:t>
            </w:r>
          </w:p>
          <w:p w14:paraId="3080EFF4" w14:textId="77777777" w:rsidR="00B545F7" w:rsidRPr="00A35C86" w:rsidRDefault="00B545F7" w:rsidP="00B545F7">
            <w:pPr>
              <w:spacing w:after="40"/>
              <w:jc w:val="center"/>
              <w:rPr>
                <w:rFonts w:ascii="Tahoma" w:hAnsi="Tahoma" w:cs="Tahoma"/>
                <w:b/>
              </w:rPr>
            </w:pPr>
            <w:r w:rsidRPr="00E50A01">
              <w:rPr>
                <w:rFonts w:ascii="Tahoma" w:hAnsi="Tahoma" w:cs="Tahoma"/>
              </w:rPr>
              <w:t>(25 – 75% time on job)</w:t>
            </w:r>
          </w:p>
        </w:tc>
        <w:tc>
          <w:tcPr>
            <w:tcW w:w="3296" w:type="dxa"/>
          </w:tcPr>
          <w:p w14:paraId="5D824101" w14:textId="77777777" w:rsidR="00B545F7" w:rsidRDefault="00B545F7" w:rsidP="00B545F7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7B774B">
              <w:rPr>
                <w:rFonts w:ascii="Tahoma" w:hAnsi="Tahoma" w:cs="Tahoma"/>
                <w:b/>
              </w:rPr>
              <w:t>OCCASIONALLY</w:t>
            </w:r>
          </w:p>
          <w:p w14:paraId="69049A47" w14:textId="77777777" w:rsidR="00B545F7" w:rsidRPr="00A35C86" w:rsidRDefault="00B545F7" w:rsidP="00B545F7">
            <w:pPr>
              <w:spacing w:after="40"/>
              <w:jc w:val="center"/>
              <w:rPr>
                <w:rFonts w:ascii="Tahoma" w:hAnsi="Tahoma" w:cs="Tahoma"/>
                <w:b/>
              </w:rPr>
            </w:pPr>
            <w:r w:rsidRPr="00E50A01">
              <w:rPr>
                <w:rFonts w:ascii="Tahoma" w:hAnsi="Tahoma" w:cs="Tahoma"/>
              </w:rPr>
              <w:t>(up to 25% time on job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B545F7" w:rsidRPr="00A35C86" w14:paraId="4247508C" w14:textId="77777777">
        <w:trPr>
          <w:jc w:val="center"/>
        </w:trPr>
        <w:tc>
          <w:tcPr>
            <w:tcW w:w="3295" w:type="dxa"/>
            <w:tcMar>
              <w:left w:w="14" w:type="dxa"/>
            </w:tcMar>
          </w:tcPr>
          <w:p w14:paraId="33953CF8" w14:textId="77777777" w:rsidR="00B545F7" w:rsidRPr="00B66E50" w:rsidRDefault="00B545F7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sit</w:t>
            </w:r>
          </w:p>
          <w:p w14:paraId="7F50B5DB" w14:textId="77777777" w:rsidR="00463857" w:rsidRDefault="00463857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communicate orally</w:t>
            </w:r>
          </w:p>
          <w:p w14:paraId="565D8280" w14:textId="77777777" w:rsidR="00873979" w:rsidRDefault="008C0A6A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hear conversation</w:t>
            </w:r>
          </w:p>
          <w:p w14:paraId="5C6450B9" w14:textId="77777777" w:rsidR="00463857" w:rsidRPr="00216F54" w:rsidRDefault="00463857" w:rsidP="006A6C7D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</w:tcPr>
          <w:p w14:paraId="0F79BC73" w14:textId="77777777" w:rsidR="00B545F7" w:rsidRDefault="00B545F7" w:rsidP="00216F54">
            <w:pPr>
              <w:spacing w:after="40"/>
              <w:ind w:left="490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4C3F4930" w14:textId="77777777" w:rsidR="00271C80" w:rsidRPr="00B66E50" w:rsidRDefault="00271C80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stand</w:t>
            </w:r>
          </w:p>
          <w:p w14:paraId="32E7A63B" w14:textId="77777777" w:rsidR="00271C80" w:rsidRPr="00B66E50" w:rsidRDefault="00271C80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walk</w:t>
            </w:r>
          </w:p>
          <w:p w14:paraId="7BE0FF92" w14:textId="77777777" w:rsidR="00271C80" w:rsidRDefault="00271C80" w:rsidP="00585EE7">
            <w:pPr>
              <w:numPr>
                <w:ilvl w:val="0"/>
                <w:numId w:val="5"/>
              </w:numPr>
              <w:spacing w:after="40"/>
              <w:ind w:left="49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use both hands</w:t>
            </w:r>
          </w:p>
          <w:p w14:paraId="01B97197" w14:textId="77777777" w:rsidR="00B545F7" w:rsidRDefault="00B545F7" w:rsidP="00216F54">
            <w:pPr>
              <w:spacing w:after="40"/>
              <w:ind w:left="490"/>
              <w:rPr>
                <w:rFonts w:ascii="Tahoma" w:hAnsi="Tahoma" w:cs="Tahoma"/>
              </w:rPr>
            </w:pPr>
          </w:p>
        </w:tc>
      </w:tr>
    </w:tbl>
    <w:p w14:paraId="44E9E886" w14:textId="77777777" w:rsidR="00DD59FE" w:rsidRDefault="00DD59FE" w:rsidP="0009613B">
      <w:pPr>
        <w:rPr>
          <w:rFonts w:ascii="Tahoma" w:hAnsi="Tahoma" w:cs="Tahoma"/>
          <w:b/>
          <w:bCs/>
        </w:rPr>
      </w:pPr>
    </w:p>
    <w:p w14:paraId="5C8A291B" w14:textId="77777777" w:rsidR="005B1E89" w:rsidRPr="00AA456F" w:rsidRDefault="000B15C0" w:rsidP="0009613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WORKING CONDITIONS </w:t>
      </w:r>
      <w:r>
        <w:rPr>
          <w:rFonts w:ascii="Tahoma" w:hAnsi="Tahoma" w:cs="Tahoma"/>
        </w:rPr>
        <w:t xml:space="preserve">under which the essential functions of this position are </w:t>
      </w:r>
      <w:r>
        <w:rPr>
          <w:rFonts w:ascii="Tahoma" w:hAnsi="Tahoma" w:cs="Tahoma"/>
          <w:u w:val="single"/>
        </w:rPr>
        <w:t>typically</w:t>
      </w:r>
      <w:r>
        <w:rPr>
          <w:rFonts w:ascii="Tahoma" w:hAnsi="Tahoma" w:cs="Tahoma"/>
        </w:rPr>
        <w:t xml:space="preserve"> performed.</w:t>
      </w:r>
    </w:p>
    <w:p w14:paraId="3B57D523" w14:textId="77777777" w:rsidR="00DD59FE" w:rsidRPr="00DD59FE" w:rsidRDefault="00AA1F2F" w:rsidP="0009613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Tahoma" w:hAnsi="Tahoma" w:cs="Tahoma"/>
        </w:rPr>
      </w:pPr>
      <w:r w:rsidRPr="00A35C86">
        <w:rPr>
          <w:rFonts w:ascii="Tahoma" w:hAnsi="Tahoma" w:cs="Tahoma"/>
        </w:rPr>
        <w:t xml:space="preserve">This position </w:t>
      </w:r>
      <w:r w:rsidRPr="001D6E77">
        <w:rPr>
          <w:rFonts w:ascii="Tahoma" w:hAnsi="Tahoma" w:cs="Tahoma"/>
        </w:rPr>
        <w:t xml:space="preserve">typically </w:t>
      </w:r>
      <w:r w:rsidRPr="00A35C86">
        <w:rPr>
          <w:rFonts w:ascii="Tahoma" w:hAnsi="Tahoma" w:cs="Tahoma"/>
        </w:rPr>
        <w:t xml:space="preserve">requires work in a normal office environment. </w:t>
      </w:r>
    </w:p>
    <w:p w14:paraId="339881DF" w14:textId="77777777" w:rsidR="0009613B" w:rsidRDefault="0009613B" w:rsidP="0009613B">
      <w:pPr>
        <w:rPr>
          <w:rFonts w:ascii="Tahoma" w:hAnsi="Tahoma" w:cs="Tahoma"/>
          <w:b/>
        </w:rPr>
      </w:pPr>
    </w:p>
    <w:p w14:paraId="7CBB1FE6" w14:textId="77777777" w:rsidR="00AA1F2F" w:rsidRPr="00AA456F" w:rsidRDefault="00AA1F2F" w:rsidP="0009613B">
      <w:pPr>
        <w:rPr>
          <w:rFonts w:ascii="Tahoma" w:hAnsi="Tahoma" w:cs="Tahoma"/>
          <w:b/>
        </w:rPr>
      </w:pPr>
      <w:r w:rsidRPr="00AA456F">
        <w:rPr>
          <w:rFonts w:ascii="Tahoma" w:hAnsi="Tahoma" w:cs="Tahoma"/>
          <w:b/>
        </w:rPr>
        <w:t xml:space="preserve">PERSONAL PROTECTIVE EQUIPMENT </w:t>
      </w:r>
      <w:r w:rsidRPr="007437AB">
        <w:rPr>
          <w:rFonts w:ascii="Tahoma" w:hAnsi="Tahoma" w:cs="Tahoma"/>
          <w:u w:val="single"/>
        </w:rPr>
        <w:t>typically</w:t>
      </w:r>
      <w:r w:rsidRPr="007437AB">
        <w:rPr>
          <w:rFonts w:ascii="Tahoma" w:hAnsi="Tahoma" w:cs="Tahoma"/>
        </w:rPr>
        <w:t xml:space="preserve"> required to perform the essential functions of this position.</w:t>
      </w:r>
    </w:p>
    <w:p w14:paraId="31C3BD3B" w14:textId="77777777" w:rsidR="00E50A01" w:rsidRPr="00A30746" w:rsidRDefault="006A6C7D" w:rsidP="0009613B">
      <w:pPr>
        <w:numPr>
          <w:ilvl w:val="0"/>
          <w:numId w:val="11"/>
        </w:numPr>
        <w:rPr>
          <w:rFonts w:ascii="Tahoma" w:hAnsi="Tahoma" w:cs="Tahoma"/>
        </w:rPr>
      </w:pPr>
      <w:r w:rsidRPr="00A35C86">
        <w:rPr>
          <w:rFonts w:ascii="Tahoma" w:hAnsi="Tahoma" w:cs="Tahoma"/>
        </w:rPr>
        <w:lastRenderedPageBreak/>
        <w:t xml:space="preserve">This position </w:t>
      </w:r>
      <w:r w:rsidRPr="001D6E77">
        <w:rPr>
          <w:rFonts w:ascii="Tahoma" w:hAnsi="Tahoma" w:cs="Tahoma"/>
        </w:rPr>
        <w:t xml:space="preserve">typically </w:t>
      </w:r>
      <w:r>
        <w:rPr>
          <w:rFonts w:ascii="Tahoma" w:hAnsi="Tahoma" w:cs="Tahoma"/>
        </w:rPr>
        <w:t xml:space="preserve">does </w:t>
      </w:r>
      <w:r w:rsidR="00FF3454">
        <w:rPr>
          <w:rFonts w:ascii="Tahoma" w:hAnsi="Tahoma" w:cs="Tahoma"/>
        </w:rPr>
        <w:t>not</w:t>
      </w:r>
      <w:r>
        <w:rPr>
          <w:rFonts w:ascii="Tahoma" w:hAnsi="Tahoma" w:cs="Tahoma"/>
        </w:rPr>
        <w:t xml:space="preserve"> require the use of Personal Protective Equipment</w:t>
      </w:r>
      <w:r w:rsidRPr="00A35C86">
        <w:rPr>
          <w:rFonts w:ascii="Tahoma" w:hAnsi="Tahoma" w:cs="Tahoma"/>
        </w:rPr>
        <w:t xml:space="preserve">. </w:t>
      </w:r>
    </w:p>
    <w:p w14:paraId="3D3F51E2" w14:textId="77777777" w:rsidR="00DA11DB" w:rsidRPr="00A30746" w:rsidRDefault="00365AF7" w:rsidP="00DF0B9C">
      <w:pPr>
        <w:spacing w:line="16" w:lineRule="atLeast"/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9AC04A6" wp14:editId="473B2334">
                <wp:simplePos x="0" y="0"/>
                <wp:positionH relativeFrom="column">
                  <wp:posOffset>-114300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0" r="19050" b="19050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A272" id="Line 5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hZ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zWJreuAIiKrWzITl6Vi/mWdPvDildtUQdeKT4ejFwLwvFTN5cCRtn4IF9/1kziCFHr2Od&#10;zo3tAiRUAJ2jHJe7HPzsEYXD2TKfz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"/>
            </w:pict>
          </mc:Fallback>
        </mc:AlternateContent>
      </w:r>
    </w:p>
    <w:p w14:paraId="41350F96" w14:textId="77777777" w:rsidR="00005FBE" w:rsidRPr="00A30746" w:rsidRDefault="00005FBE" w:rsidP="00005FBE">
      <w:pPr>
        <w:rPr>
          <w:rFonts w:ascii="Tahoma" w:hAnsi="Tahoma" w:cs="Tahoma"/>
          <w:b/>
        </w:rPr>
      </w:pPr>
      <w:r w:rsidRPr="00A30746">
        <w:rPr>
          <w:rFonts w:ascii="Tahoma" w:hAnsi="Tahoma" w:cs="Tahoma"/>
        </w:rPr>
        <w:t xml:space="preserve">To perform this job successfully, an individual must be able to perform each essential function satisfactorily, with or without reasonable accommodation.  </w:t>
      </w:r>
      <w:r w:rsidR="002E4E5C" w:rsidRPr="00A30746">
        <w:rPr>
          <w:rFonts w:ascii="Tahoma" w:hAnsi="Tahoma" w:cs="Tahoma"/>
        </w:rPr>
        <w:t xml:space="preserve">The list of requirements, duties, and responsibilities is not exhaustive but is </w:t>
      </w:r>
      <w:r w:rsidRPr="00A30746">
        <w:rPr>
          <w:rFonts w:ascii="Tahoma" w:hAnsi="Tahoma" w:cs="Tahoma"/>
        </w:rPr>
        <w:t>representative of the</w:t>
      </w:r>
      <w:r w:rsidR="002E4E5C" w:rsidRPr="00A30746">
        <w:rPr>
          <w:rFonts w:ascii="Tahoma" w:hAnsi="Tahoma" w:cs="Tahoma"/>
        </w:rPr>
        <w:t xml:space="preserve"> current job. </w:t>
      </w:r>
      <w:r w:rsidRPr="00A30746">
        <w:rPr>
          <w:rFonts w:ascii="Tahoma" w:hAnsi="Tahoma" w:cs="Tahoma"/>
        </w:rPr>
        <w:t xml:space="preserve"> The knowledge, skills and/or abilities listed are typically required to perform this job successfully.  Reasonable accommodations may be made to enable otherwise qualified individuals with disabilities to satisfactorily perform the essential functions.  </w:t>
      </w:r>
      <w:r w:rsidR="002E4E5C" w:rsidRPr="00A30746">
        <w:rPr>
          <w:rFonts w:ascii="Tahoma" w:hAnsi="Tahoma" w:cs="Tahoma"/>
        </w:rPr>
        <w:t>Management reserves the right to revise the job description and to require that other tasks be performed when the circumstances of the job change (for example: emergencies, changes in personnel, workload, or technical development).</w:t>
      </w:r>
    </w:p>
    <w:p w14:paraId="2BA3C815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</w:p>
    <w:p w14:paraId="453F9842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  <w:r w:rsidRPr="00531673">
        <w:rPr>
          <w:rFonts w:ascii="Tahoma" w:hAnsi="Tahoma" w:cs="Tahoma"/>
          <w:b/>
          <w:i/>
        </w:rPr>
        <w:t xml:space="preserve">I have </w:t>
      </w:r>
      <w:r w:rsidR="00005FBE" w:rsidRPr="00531673">
        <w:rPr>
          <w:rFonts w:ascii="Tahoma" w:hAnsi="Tahoma" w:cs="Tahoma"/>
          <w:b/>
          <w:i/>
        </w:rPr>
        <w:t>read the above position description and understand the requirements set forth therein.  I acknowledge that I can perform the essential functions of this position with or without reasonable accommodation</w:t>
      </w:r>
      <w:r w:rsidRPr="00531673">
        <w:rPr>
          <w:rFonts w:ascii="Tahoma" w:hAnsi="Tahoma" w:cs="Tahoma"/>
          <w:b/>
          <w:i/>
        </w:rPr>
        <w:t>.</w:t>
      </w:r>
    </w:p>
    <w:p w14:paraId="33C0F285" w14:textId="77777777" w:rsidR="002E4E5C" w:rsidRPr="00531673" w:rsidRDefault="002E4E5C" w:rsidP="002E4E5C">
      <w:pPr>
        <w:spacing w:line="16" w:lineRule="atLeast"/>
        <w:rPr>
          <w:rFonts w:ascii="Tahoma" w:hAnsi="Tahoma" w:cs="Tahoma"/>
          <w:b/>
          <w:i/>
        </w:rPr>
      </w:pPr>
    </w:p>
    <w:p w14:paraId="0C24AA4B" w14:textId="77777777" w:rsidR="00AB4475" w:rsidRPr="00531673" w:rsidRDefault="00AB4475" w:rsidP="002E4E5C">
      <w:pPr>
        <w:spacing w:line="16" w:lineRule="atLeast"/>
        <w:rPr>
          <w:rFonts w:ascii="Tahoma" w:hAnsi="Tahoma" w:cs="Tahoma"/>
          <w:b/>
          <w:i/>
        </w:rPr>
      </w:pPr>
    </w:p>
    <w:p w14:paraId="75A5A7C8" w14:textId="77777777" w:rsidR="00AB4475" w:rsidRPr="00531673" w:rsidRDefault="00AB4475" w:rsidP="002E4E5C">
      <w:pPr>
        <w:spacing w:line="16" w:lineRule="atLeast"/>
        <w:rPr>
          <w:rFonts w:ascii="Tahoma" w:hAnsi="Tahoma" w:cs="Tahoma"/>
          <w:b/>
          <w:i/>
        </w:rPr>
      </w:pPr>
    </w:p>
    <w:p w14:paraId="6F2287C2" w14:textId="77777777" w:rsidR="002E4E5C" w:rsidRPr="00A30746" w:rsidRDefault="002E4E5C" w:rsidP="002E4E5C">
      <w:pPr>
        <w:spacing w:line="16" w:lineRule="atLeast"/>
        <w:rPr>
          <w:rFonts w:ascii="Tahoma" w:hAnsi="Tahoma" w:cs="Tahoma"/>
          <w:b/>
          <w:i/>
        </w:rPr>
      </w:pPr>
      <w:r w:rsidRPr="00A30746">
        <w:rPr>
          <w:rFonts w:ascii="Tahoma" w:hAnsi="Tahoma" w:cs="Tahoma"/>
        </w:rPr>
        <w:t>Employee’s 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1ABF1118" w14:textId="77777777" w:rsidR="002E4E5C" w:rsidRPr="00A30746" w:rsidRDefault="002E4E5C" w:rsidP="002E4E5C">
      <w:pPr>
        <w:spacing w:line="16" w:lineRule="atLeast"/>
        <w:ind w:firstLine="720"/>
        <w:rPr>
          <w:rFonts w:ascii="Tahoma" w:hAnsi="Tahoma" w:cs="Tahoma"/>
        </w:rPr>
      </w:pPr>
    </w:p>
    <w:p w14:paraId="2EFF83B0" w14:textId="77777777" w:rsidR="00AB4475" w:rsidRPr="00A30746" w:rsidRDefault="00AB4475" w:rsidP="002E4E5C">
      <w:pPr>
        <w:spacing w:line="16" w:lineRule="atLeast"/>
        <w:ind w:firstLine="720"/>
        <w:rPr>
          <w:rFonts w:ascii="Tahoma" w:hAnsi="Tahoma" w:cs="Tahoma"/>
        </w:rPr>
      </w:pPr>
    </w:p>
    <w:p w14:paraId="1B6BB2BC" w14:textId="77777777" w:rsidR="00AB4475" w:rsidRPr="00A30746" w:rsidRDefault="00AB4475" w:rsidP="002E4E5C">
      <w:pPr>
        <w:spacing w:line="16" w:lineRule="atLeast"/>
        <w:ind w:firstLine="720"/>
        <w:rPr>
          <w:rFonts w:ascii="Tahoma" w:hAnsi="Tahoma" w:cs="Tahoma"/>
        </w:rPr>
      </w:pPr>
    </w:p>
    <w:p w14:paraId="0DB487D4" w14:textId="77777777" w:rsidR="002E4E5C" w:rsidRPr="00A30746" w:rsidRDefault="002E4E5C" w:rsidP="002E4E5C">
      <w:pPr>
        <w:spacing w:line="16" w:lineRule="atLeast"/>
        <w:rPr>
          <w:rFonts w:ascii="Tahoma" w:hAnsi="Tahoma" w:cs="Tahoma"/>
        </w:rPr>
      </w:pPr>
      <w:r w:rsidRPr="00A30746">
        <w:rPr>
          <w:rFonts w:ascii="Tahoma" w:hAnsi="Tahoma" w:cs="Tahoma"/>
        </w:rPr>
        <w:t>Supervisor’s 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61CB85F6" w14:textId="77777777" w:rsidR="00DF0B9C" w:rsidRPr="00A30746" w:rsidRDefault="00DF0B9C" w:rsidP="004E1FC2"/>
    <w:p w14:paraId="57DF262D" w14:textId="77777777" w:rsidR="00062D7D" w:rsidRPr="00A30746" w:rsidRDefault="00062D7D" w:rsidP="004E1FC2"/>
    <w:p w14:paraId="26C87732" w14:textId="77777777" w:rsidR="00062D7D" w:rsidRPr="00A30746" w:rsidRDefault="000575D9" w:rsidP="000575D9">
      <w:pPr>
        <w:spacing w:line="16" w:lineRule="atLeast"/>
        <w:rPr>
          <w:rFonts w:ascii="Tahoma" w:hAnsi="Tahoma" w:cs="Tahoma"/>
          <w:b/>
          <w:u w:val="single"/>
        </w:rPr>
      </w:pPr>
      <w:r w:rsidRPr="00A30746">
        <w:rPr>
          <w:rFonts w:ascii="Tahoma" w:hAnsi="Tahoma" w:cs="Tahoma"/>
          <w:b/>
          <w:u w:val="single"/>
        </w:rPr>
        <w:t xml:space="preserve">Human Resources </w:t>
      </w:r>
      <w:r w:rsidR="00062D7D" w:rsidRPr="00A30746">
        <w:rPr>
          <w:rFonts w:ascii="Tahoma" w:hAnsi="Tahoma" w:cs="Tahoma"/>
          <w:b/>
          <w:u w:val="single"/>
        </w:rPr>
        <w:t xml:space="preserve">Review </w:t>
      </w:r>
    </w:p>
    <w:p w14:paraId="739193C0" w14:textId="77777777" w:rsidR="00062D7D" w:rsidRPr="00A30746" w:rsidRDefault="00062D7D" w:rsidP="00062D7D">
      <w:pPr>
        <w:spacing w:line="16" w:lineRule="atLeast"/>
        <w:ind w:left="720" w:firstLine="446"/>
        <w:rPr>
          <w:rFonts w:ascii="Tahoma" w:hAnsi="Tahoma" w:cs="Tahoma"/>
        </w:rPr>
      </w:pPr>
    </w:p>
    <w:p w14:paraId="32DE1DBE" w14:textId="77777777" w:rsidR="000575D9" w:rsidRPr="00A30746" w:rsidRDefault="000575D9" w:rsidP="00062D7D">
      <w:pPr>
        <w:spacing w:before="240" w:line="16" w:lineRule="atLeast"/>
        <w:ind w:left="720" w:firstLine="446"/>
        <w:rPr>
          <w:rFonts w:ascii="Tahoma" w:hAnsi="Tahoma" w:cs="Tahoma"/>
        </w:rPr>
      </w:pPr>
      <w:r w:rsidRPr="00A30746">
        <w:rPr>
          <w:rFonts w:ascii="Tahoma" w:hAnsi="Tahoma" w:cs="Tahoma"/>
        </w:rPr>
        <w:t>Signature: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="00062D7D"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</w:rPr>
        <w:tab/>
        <w:t>Date:</w:t>
      </w:r>
      <w:r w:rsidRPr="00A30746">
        <w:rPr>
          <w:rFonts w:ascii="Tahoma" w:hAnsi="Tahoma" w:cs="Tahoma"/>
          <w:u w:val="single"/>
        </w:rPr>
        <w:tab/>
      </w:r>
      <w:r w:rsidRPr="00A30746">
        <w:rPr>
          <w:rFonts w:ascii="Tahoma" w:hAnsi="Tahoma" w:cs="Tahoma"/>
          <w:u w:val="single"/>
        </w:rPr>
        <w:tab/>
      </w:r>
    </w:p>
    <w:p w14:paraId="0E27D892" w14:textId="77777777" w:rsidR="000575D9" w:rsidRPr="00A30746" w:rsidRDefault="000575D9" w:rsidP="004E1FC2"/>
    <w:sectPr w:rsidR="000575D9" w:rsidRPr="00A30746" w:rsidSect="00DC2B80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864" w:bottom="720" w:left="1440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C31B" w14:textId="77777777" w:rsidR="00473D03" w:rsidRDefault="00473D03">
      <w:r>
        <w:separator/>
      </w:r>
    </w:p>
  </w:endnote>
  <w:endnote w:type="continuationSeparator" w:id="0">
    <w:p w14:paraId="2B9330AD" w14:textId="77777777" w:rsidR="00473D03" w:rsidRDefault="0047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0A50" w14:textId="77777777" w:rsidR="00602C40" w:rsidRDefault="00365AF7" w:rsidP="002E4E5C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6E00D3AF" wp14:editId="30C5C042">
              <wp:simplePos x="0" y="0"/>
              <wp:positionH relativeFrom="margin">
                <wp:posOffset>-373380</wp:posOffset>
              </wp:positionH>
              <wp:positionV relativeFrom="paragraph">
                <wp:posOffset>43179</wp:posOffset>
              </wp:positionV>
              <wp:extent cx="6766560" cy="0"/>
              <wp:effectExtent l="76200" t="76200" r="15240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71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9.4pt;margin-top:3.4pt;width:532.8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" strokeweight="1.25pt">
              <v:shadow on="t" opacity=".5" offset="-6pt,-6pt"/>
              <w10:wrap anchorx="margin"/>
            </v:shape>
          </w:pict>
        </mc:Fallback>
      </mc:AlternateContent>
    </w:r>
  </w:p>
  <w:p w14:paraId="25026A71" w14:textId="77777777" w:rsidR="00602C40" w:rsidRDefault="00602C40" w:rsidP="002E4E5C">
    <w:pPr>
      <w:pStyle w:val="Footer"/>
      <w:jc w:val="center"/>
      <w:rPr>
        <w:rFonts w:ascii="Tahoma" w:hAnsi="Tahoma" w:cs="Tahoma"/>
      </w:rPr>
    </w:pPr>
    <w:r w:rsidRPr="003071BF">
      <w:rPr>
        <w:rFonts w:ascii="Tahoma" w:hAnsi="Tahoma" w:cs="Tahoma"/>
      </w:rPr>
      <w:t xml:space="preserve">Page </w:t>
    </w:r>
    <w:r w:rsidR="006833C4" w:rsidRPr="003071BF">
      <w:rPr>
        <w:rFonts w:ascii="Tahoma" w:hAnsi="Tahoma" w:cs="Tahoma"/>
      </w:rPr>
      <w:fldChar w:fldCharType="begin"/>
    </w:r>
    <w:r w:rsidRPr="003071BF">
      <w:rPr>
        <w:rFonts w:ascii="Tahoma" w:hAnsi="Tahoma" w:cs="Tahoma"/>
      </w:rPr>
      <w:instrText xml:space="preserve"> PAGE </w:instrText>
    </w:r>
    <w:r w:rsidR="006833C4" w:rsidRPr="003071BF">
      <w:rPr>
        <w:rFonts w:ascii="Tahoma" w:hAnsi="Tahoma" w:cs="Tahoma"/>
      </w:rPr>
      <w:fldChar w:fldCharType="separate"/>
    </w:r>
    <w:r w:rsidR="00A41F9A">
      <w:rPr>
        <w:rFonts w:ascii="Tahoma" w:hAnsi="Tahoma" w:cs="Tahoma"/>
        <w:noProof/>
      </w:rPr>
      <w:t>1</w:t>
    </w:r>
    <w:r w:rsidR="006833C4" w:rsidRPr="003071BF">
      <w:rPr>
        <w:rFonts w:ascii="Tahoma" w:hAnsi="Tahoma" w:cs="Tahoma"/>
      </w:rPr>
      <w:fldChar w:fldCharType="end"/>
    </w:r>
    <w:r w:rsidRPr="003071BF">
      <w:rPr>
        <w:rFonts w:ascii="Tahoma" w:hAnsi="Tahoma" w:cs="Tahoma"/>
      </w:rPr>
      <w:t xml:space="preserve"> of </w:t>
    </w:r>
    <w:r w:rsidR="006833C4" w:rsidRPr="003071BF">
      <w:rPr>
        <w:rFonts w:ascii="Tahoma" w:hAnsi="Tahoma" w:cs="Tahoma"/>
      </w:rPr>
      <w:fldChar w:fldCharType="begin"/>
    </w:r>
    <w:r w:rsidRPr="003071BF">
      <w:rPr>
        <w:rFonts w:ascii="Tahoma" w:hAnsi="Tahoma" w:cs="Tahoma"/>
      </w:rPr>
      <w:instrText xml:space="preserve"> NUMPAGES </w:instrText>
    </w:r>
    <w:r w:rsidR="006833C4" w:rsidRPr="003071BF">
      <w:rPr>
        <w:rFonts w:ascii="Tahoma" w:hAnsi="Tahoma" w:cs="Tahoma"/>
      </w:rPr>
      <w:fldChar w:fldCharType="separate"/>
    </w:r>
    <w:r w:rsidR="00A41F9A">
      <w:rPr>
        <w:rFonts w:ascii="Tahoma" w:hAnsi="Tahoma" w:cs="Tahoma"/>
        <w:noProof/>
      </w:rPr>
      <w:t>4</w:t>
    </w:r>
    <w:r w:rsidR="006833C4" w:rsidRPr="003071BF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5543" w14:textId="77777777" w:rsidR="00473D03" w:rsidRDefault="00473D03">
      <w:r>
        <w:separator/>
      </w:r>
    </w:p>
  </w:footnote>
  <w:footnote w:type="continuationSeparator" w:id="0">
    <w:p w14:paraId="14A3F481" w14:textId="77777777" w:rsidR="00473D03" w:rsidRDefault="0047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F712" w14:textId="77777777" w:rsidR="00602C40" w:rsidRDefault="000961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0591611" wp14:editId="64B06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47825" r="0" b="1282700"/>
              <wp:wrapNone/>
              <wp:docPr id="5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18960" w14:textId="77777777" w:rsidR="0009613B" w:rsidRDefault="0009613B" w:rsidP="000961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1611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fshwIAAPwE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3Ofs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0918960" w14:textId="77777777" w:rsidR="0009613B" w:rsidRDefault="0009613B" w:rsidP="000961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ADDB" w14:textId="77777777" w:rsidR="00602C40" w:rsidRPr="00AA456F" w:rsidRDefault="00602C40" w:rsidP="008D26E1">
    <w:pPr>
      <w:ind w:left="720" w:hanging="720"/>
      <w:jc w:val="center"/>
      <w:rPr>
        <w:rFonts w:ascii="Tahoma" w:hAnsi="Tahoma" w:cs="Tahom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EAED6FA" wp14:editId="747A1720">
          <wp:simplePos x="0" y="0"/>
          <wp:positionH relativeFrom="margin">
            <wp:posOffset>-259080</wp:posOffset>
          </wp:positionH>
          <wp:positionV relativeFrom="margin">
            <wp:posOffset>-777240</wp:posOffset>
          </wp:positionV>
          <wp:extent cx="1052830" cy="638175"/>
          <wp:effectExtent l="0" t="0" r="0" b="9525"/>
          <wp:wrapSquare wrapText="bothSides"/>
          <wp:docPr id="6" name="Picture 6" descr="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4"/>
        <w:szCs w:val="24"/>
      </w:rPr>
      <w:t>JOB</w:t>
    </w:r>
    <w:r w:rsidRPr="00AA456F">
      <w:rPr>
        <w:rFonts w:ascii="Tahoma" w:hAnsi="Tahoma" w:cs="Tahoma"/>
        <w:b/>
        <w:sz w:val="24"/>
        <w:szCs w:val="24"/>
      </w:rPr>
      <w:t xml:space="preserve"> DESCRIPTION</w:t>
    </w:r>
  </w:p>
  <w:p w14:paraId="76829973" w14:textId="77777777" w:rsidR="00602C40" w:rsidRDefault="00365AF7" w:rsidP="00B23E7D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AD60C75" wp14:editId="50A89249">
              <wp:simplePos x="0" y="0"/>
              <wp:positionH relativeFrom="margin">
                <wp:posOffset>-190500</wp:posOffset>
              </wp:positionH>
              <wp:positionV relativeFrom="paragraph">
                <wp:posOffset>182879</wp:posOffset>
              </wp:positionV>
              <wp:extent cx="6766560" cy="0"/>
              <wp:effectExtent l="76200" t="76200" r="1524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4B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pt;margin-top:14.4pt;width:532.8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" strokeweight="1.25pt">
              <v:shadow on="t" opacity=".5" offset="-6pt,-6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3059" w14:textId="77777777" w:rsidR="00602C40" w:rsidRDefault="000961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D6D7C2B" wp14:editId="5C414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47825" r="0" b="1282700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49B35" w14:textId="77777777" w:rsidR="0009613B" w:rsidRDefault="0009613B" w:rsidP="000961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D7C2B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471.3pt;height:188.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D249B35" w14:textId="77777777" w:rsidR="0009613B" w:rsidRDefault="0009613B" w:rsidP="0009613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A4B"/>
    <w:multiLevelType w:val="hybridMultilevel"/>
    <w:tmpl w:val="1C6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68"/>
    <w:multiLevelType w:val="hybridMultilevel"/>
    <w:tmpl w:val="03B0B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E6"/>
    <w:multiLevelType w:val="hybridMultilevel"/>
    <w:tmpl w:val="737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7939"/>
    <w:multiLevelType w:val="hybridMultilevel"/>
    <w:tmpl w:val="BC0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04"/>
    <w:multiLevelType w:val="hybridMultilevel"/>
    <w:tmpl w:val="7F7AF88C"/>
    <w:lvl w:ilvl="0" w:tplc="093ECC2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51D633A4"/>
    <w:multiLevelType w:val="hybridMultilevel"/>
    <w:tmpl w:val="FD8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6737"/>
    <w:multiLevelType w:val="hybridMultilevel"/>
    <w:tmpl w:val="6468801C"/>
    <w:lvl w:ilvl="0" w:tplc="107E1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4F02"/>
    <w:multiLevelType w:val="hybridMultilevel"/>
    <w:tmpl w:val="FAE4A51E"/>
    <w:lvl w:ilvl="0" w:tplc="B74083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7505F"/>
    <w:multiLevelType w:val="hybridMultilevel"/>
    <w:tmpl w:val="31D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0078"/>
    <w:multiLevelType w:val="hybridMultilevel"/>
    <w:tmpl w:val="4A3647E2"/>
    <w:lvl w:ilvl="0" w:tplc="D396C336">
      <w:start w:val="1"/>
      <w:numFmt w:val="low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9B6FC7"/>
    <w:multiLevelType w:val="hybridMultilevel"/>
    <w:tmpl w:val="0ED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454DD"/>
    <w:multiLevelType w:val="multilevel"/>
    <w:tmpl w:val="E21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93A83"/>
    <w:multiLevelType w:val="hybridMultilevel"/>
    <w:tmpl w:val="DD5E0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F4"/>
    <w:rsid w:val="00001FB5"/>
    <w:rsid w:val="00002ED6"/>
    <w:rsid w:val="00005FBE"/>
    <w:rsid w:val="000115DA"/>
    <w:rsid w:val="00015E78"/>
    <w:rsid w:val="0002342C"/>
    <w:rsid w:val="000246B5"/>
    <w:rsid w:val="00024FC2"/>
    <w:rsid w:val="00037884"/>
    <w:rsid w:val="00040A03"/>
    <w:rsid w:val="00041B67"/>
    <w:rsid w:val="0004715B"/>
    <w:rsid w:val="00047360"/>
    <w:rsid w:val="00047E70"/>
    <w:rsid w:val="000575D9"/>
    <w:rsid w:val="000618DA"/>
    <w:rsid w:val="0006299D"/>
    <w:rsid w:val="00062D7D"/>
    <w:rsid w:val="00065FFE"/>
    <w:rsid w:val="00070EE3"/>
    <w:rsid w:val="000714FB"/>
    <w:rsid w:val="000807D7"/>
    <w:rsid w:val="00083412"/>
    <w:rsid w:val="00083D4E"/>
    <w:rsid w:val="00087083"/>
    <w:rsid w:val="0009613B"/>
    <w:rsid w:val="000A214D"/>
    <w:rsid w:val="000A367C"/>
    <w:rsid w:val="000A46CF"/>
    <w:rsid w:val="000B15C0"/>
    <w:rsid w:val="000B1B61"/>
    <w:rsid w:val="000B1DE3"/>
    <w:rsid w:val="000B4D60"/>
    <w:rsid w:val="000B7C18"/>
    <w:rsid w:val="000C2433"/>
    <w:rsid w:val="000C52ED"/>
    <w:rsid w:val="000D03A1"/>
    <w:rsid w:val="000D2A6C"/>
    <w:rsid w:val="000D2C60"/>
    <w:rsid w:val="000D2DDE"/>
    <w:rsid w:val="000E08AE"/>
    <w:rsid w:val="00101AFE"/>
    <w:rsid w:val="0010464E"/>
    <w:rsid w:val="0010502C"/>
    <w:rsid w:val="001068A1"/>
    <w:rsid w:val="00106A45"/>
    <w:rsid w:val="00107E19"/>
    <w:rsid w:val="00112F79"/>
    <w:rsid w:val="0011584E"/>
    <w:rsid w:val="00120E32"/>
    <w:rsid w:val="00121A47"/>
    <w:rsid w:val="0012459F"/>
    <w:rsid w:val="001314CC"/>
    <w:rsid w:val="0013523E"/>
    <w:rsid w:val="00137B7B"/>
    <w:rsid w:val="0014115A"/>
    <w:rsid w:val="001413A0"/>
    <w:rsid w:val="0014400F"/>
    <w:rsid w:val="00144FB9"/>
    <w:rsid w:val="0014569E"/>
    <w:rsid w:val="00147408"/>
    <w:rsid w:val="00153CFC"/>
    <w:rsid w:val="001569CF"/>
    <w:rsid w:val="0016115C"/>
    <w:rsid w:val="00161B3E"/>
    <w:rsid w:val="00177254"/>
    <w:rsid w:val="001808C7"/>
    <w:rsid w:val="00183A60"/>
    <w:rsid w:val="00185A0B"/>
    <w:rsid w:val="00190C43"/>
    <w:rsid w:val="001954C6"/>
    <w:rsid w:val="001A5593"/>
    <w:rsid w:val="001A614E"/>
    <w:rsid w:val="001A6F1E"/>
    <w:rsid w:val="001B3137"/>
    <w:rsid w:val="001B59A8"/>
    <w:rsid w:val="001C0298"/>
    <w:rsid w:val="001C02DA"/>
    <w:rsid w:val="001C0658"/>
    <w:rsid w:val="001D6E77"/>
    <w:rsid w:val="001D7EFC"/>
    <w:rsid w:val="001E10D5"/>
    <w:rsid w:val="001E5499"/>
    <w:rsid w:val="001F4870"/>
    <w:rsid w:val="001F50F4"/>
    <w:rsid w:val="001F5ADE"/>
    <w:rsid w:val="00204140"/>
    <w:rsid w:val="00207787"/>
    <w:rsid w:val="00207B17"/>
    <w:rsid w:val="002133F9"/>
    <w:rsid w:val="00216F54"/>
    <w:rsid w:val="00224116"/>
    <w:rsid w:val="00224532"/>
    <w:rsid w:val="00230D79"/>
    <w:rsid w:val="00232414"/>
    <w:rsid w:val="00247D9D"/>
    <w:rsid w:val="002533CD"/>
    <w:rsid w:val="0026074F"/>
    <w:rsid w:val="00260C07"/>
    <w:rsid w:val="002625CF"/>
    <w:rsid w:val="00263BB0"/>
    <w:rsid w:val="002642EE"/>
    <w:rsid w:val="00267054"/>
    <w:rsid w:val="00267935"/>
    <w:rsid w:val="00271C80"/>
    <w:rsid w:val="00276B7E"/>
    <w:rsid w:val="00287D00"/>
    <w:rsid w:val="00290CAD"/>
    <w:rsid w:val="002A4F5E"/>
    <w:rsid w:val="002A58A8"/>
    <w:rsid w:val="002B1F8E"/>
    <w:rsid w:val="002B399F"/>
    <w:rsid w:val="002C0C92"/>
    <w:rsid w:val="002D1EEF"/>
    <w:rsid w:val="002D7E4B"/>
    <w:rsid w:val="002E190D"/>
    <w:rsid w:val="002E4E5C"/>
    <w:rsid w:val="002E72C1"/>
    <w:rsid w:val="00302986"/>
    <w:rsid w:val="00303199"/>
    <w:rsid w:val="003071BF"/>
    <w:rsid w:val="00316380"/>
    <w:rsid w:val="00320441"/>
    <w:rsid w:val="00326385"/>
    <w:rsid w:val="00327692"/>
    <w:rsid w:val="003319DE"/>
    <w:rsid w:val="0033303C"/>
    <w:rsid w:val="00333970"/>
    <w:rsid w:val="00335671"/>
    <w:rsid w:val="00353FF0"/>
    <w:rsid w:val="003609ED"/>
    <w:rsid w:val="00362084"/>
    <w:rsid w:val="00365AF7"/>
    <w:rsid w:val="00372277"/>
    <w:rsid w:val="0037260C"/>
    <w:rsid w:val="00386142"/>
    <w:rsid w:val="00391C37"/>
    <w:rsid w:val="003969A3"/>
    <w:rsid w:val="003A31E8"/>
    <w:rsid w:val="003A45CA"/>
    <w:rsid w:val="003B062F"/>
    <w:rsid w:val="003B20A0"/>
    <w:rsid w:val="003B3B70"/>
    <w:rsid w:val="003B600A"/>
    <w:rsid w:val="003B6AD4"/>
    <w:rsid w:val="003C62B2"/>
    <w:rsid w:val="003C671A"/>
    <w:rsid w:val="003D031D"/>
    <w:rsid w:val="003E281B"/>
    <w:rsid w:val="003E447F"/>
    <w:rsid w:val="003F465E"/>
    <w:rsid w:val="00401FAC"/>
    <w:rsid w:val="0040214E"/>
    <w:rsid w:val="00404246"/>
    <w:rsid w:val="004060EE"/>
    <w:rsid w:val="004127EF"/>
    <w:rsid w:val="00413BF7"/>
    <w:rsid w:val="00416156"/>
    <w:rsid w:val="00417B69"/>
    <w:rsid w:val="00423110"/>
    <w:rsid w:val="00424794"/>
    <w:rsid w:val="004319E9"/>
    <w:rsid w:val="00434BC0"/>
    <w:rsid w:val="004363DA"/>
    <w:rsid w:val="00441388"/>
    <w:rsid w:val="00441434"/>
    <w:rsid w:val="00460F53"/>
    <w:rsid w:val="00463857"/>
    <w:rsid w:val="00473D03"/>
    <w:rsid w:val="00483E23"/>
    <w:rsid w:val="004A1D96"/>
    <w:rsid w:val="004A3B57"/>
    <w:rsid w:val="004A4447"/>
    <w:rsid w:val="004A5928"/>
    <w:rsid w:val="004A7D7B"/>
    <w:rsid w:val="004B1909"/>
    <w:rsid w:val="004C46B3"/>
    <w:rsid w:val="004C7268"/>
    <w:rsid w:val="004D0A1A"/>
    <w:rsid w:val="004D1535"/>
    <w:rsid w:val="004D3247"/>
    <w:rsid w:val="004D3AAF"/>
    <w:rsid w:val="004E13E0"/>
    <w:rsid w:val="004E1FC2"/>
    <w:rsid w:val="004E511B"/>
    <w:rsid w:val="004E59FD"/>
    <w:rsid w:val="004F5067"/>
    <w:rsid w:val="004F7C7D"/>
    <w:rsid w:val="005066B9"/>
    <w:rsid w:val="005076F3"/>
    <w:rsid w:val="00510598"/>
    <w:rsid w:val="0052335D"/>
    <w:rsid w:val="00523FFB"/>
    <w:rsid w:val="00531555"/>
    <w:rsid w:val="00531673"/>
    <w:rsid w:val="00532FE0"/>
    <w:rsid w:val="00544D3C"/>
    <w:rsid w:val="00545A99"/>
    <w:rsid w:val="005569E2"/>
    <w:rsid w:val="005653E2"/>
    <w:rsid w:val="00566282"/>
    <w:rsid w:val="00567C66"/>
    <w:rsid w:val="005735D9"/>
    <w:rsid w:val="00573EB4"/>
    <w:rsid w:val="00583A83"/>
    <w:rsid w:val="00585EE7"/>
    <w:rsid w:val="00595DB6"/>
    <w:rsid w:val="00597AD5"/>
    <w:rsid w:val="005A20EA"/>
    <w:rsid w:val="005A333E"/>
    <w:rsid w:val="005B1E89"/>
    <w:rsid w:val="005B4D55"/>
    <w:rsid w:val="005B72F6"/>
    <w:rsid w:val="005C640C"/>
    <w:rsid w:val="005D3A40"/>
    <w:rsid w:val="005D4B03"/>
    <w:rsid w:val="005D5B7D"/>
    <w:rsid w:val="005D5CAA"/>
    <w:rsid w:val="005D68DE"/>
    <w:rsid w:val="005E6D08"/>
    <w:rsid w:val="005F0298"/>
    <w:rsid w:val="00601749"/>
    <w:rsid w:val="00602C40"/>
    <w:rsid w:val="006042D4"/>
    <w:rsid w:val="00611D74"/>
    <w:rsid w:val="00625944"/>
    <w:rsid w:val="00633314"/>
    <w:rsid w:val="0064008A"/>
    <w:rsid w:val="00645FA3"/>
    <w:rsid w:val="00646A40"/>
    <w:rsid w:val="00651654"/>
    <w:rsid w:val="00653524"/>
    <w:rsid w:val="00657AF5"/>
    <w:rsid w:val="00660C97"/>
    <w:rsid w:val="006706E0"/>
    <w:rsid w:val="00674FCC"/>
    <w:rsid w:val="00677377"/>
    <w:rsid w:val="00677662"/>
    <w:rsid w:val="00681889"/>
    <w:rsid w:val="006833C4"/>
    <w:rsid w:val="00683F5B"/>
    <w:rsid w:val="00683F6F"/>
    <w:rsid w:val="006A00D7"/>
    <w:rsid w:val="006A0995"/>
    <w:rsid w:val="006A3A97"/>
    <w:rsid w:val="006A4120"/>
    <w:rsid w:val="006A4DF1"/>
    <w:rsid w:val="006A5C10"/>
    <w:rsid w:val="006A6C7D"/>
    <w:rsid w:val="006C05D0"/>
    <w:rsid w:val="006C5A17"/>
    <w:rsid w:val="006C709C"/>
    <w:rsid w:val="006D0966"/>
    <w:rsid w:val="006D7DE5"/>
    <w:rsid w:val="006D7F97"/>
    <w:rsid w:val="006E10D3"/>
    <w:rsid w:val="006E2CE9"/>
    <w:rsid w:val="007018A2"/>
    <w:rsid w:val="007049A2"/>
    <w:rsid w:val="0071001D"/>
    <w:rsid w:val="0071227A"/>
    <w:rsid w:val="00712691"/>
    <w:rsid w:val="0071471D"/>
    <w:rsid w:val="0072736D"/>
    <w:rsid w:val="00735ED9"/>
    <w:rsid w:val="0074265C"/>
    <w:rsid w:val="007437AB"/>
    <w:rsid w:val="00744764"/>
    <w:rsid w:val="007503DF"/>
    <w:rsid w:val="007545E7"/>
    <w:rsid w:val="00754793"/>
    <w:rsid w:val="00756408"/>
    <w:rsid w:val="00760743"/>
    <w:rsid w:val="00766C15"/>
    <w:rsid w:val="00770D40"/>
    <w:rsid w:val="00773498"/>
    <w:rsid w:val="00785BB3"/>
    <w:rsid w:val="0079397F"/>
    <w:rsid w:val="007941AC"/>
    <w:rsid w:val="0079664D"/>
    <w:rsid w:val="007B2043"/>
    <w:rsid w:val="007B3BBD"/>
    <w:rsid w:val="007B774B"/>
    <w:rsid w:val="007B77C5"/>
    <w:rsid w:val="007B7B23"/>
    <w:rsid w:val="007C0C32"/>
    <w:rsid w:val="007C3E77"/>
    <w:rsid w:val="007C5638"/>
    <w:rsid w:val="007D2328"/>
    <w:rsid w:val="007E491E"/>
    <w:rsid w:val="007F1480"/>
    <w:rsid w:val="007F4308"/>
    <w:rsid w:val="007F46DD"/>
    <w:rsid w:val="007F5BB2"/>
    <w:rsid w:val="007F6AF4"/>
    <w:rsid w:val="008011D4"/>
    <w:rsid w:val="00804C3F"/>
    <w:rsid w:val="00807122"/>
    <w:rsid w:val="008073C5"/>
    <w:rsid w:val="008078CE"/>
    <w:rsid w:val="008118A1"/>
    <w:rsid w:val="00817309"/>
    <w:rsid w:val="00824E9C"/>
    <w:rsid w:val="00827C9D"/>
    <w:rsid w:val="00852565"/>
    <w:rsid w:val="008565DF"/>
    <w:rsid w:val="00856F4B"/>
    <w:rsid w:val="008655D3"/>
    <w:rsid w:val="008679F4"/>
    <w:rsid w:val="008734BB"/>
    <w:rsid w:val="00873979"/>
    <w:rsid w:val="008768CA"/>
    <w:rsid w:val="00876B59"/>
    <w:rsid w:val="0088058B"/>
    <w:rsid w:val="008832D1"/>
    <w:rsid w:val="00885BFD"/>
    <w:rsid w:val="00890B07"/>
    <w:rsid w:val="008961CF"/>
    <w:rsid w:val="008B3B7F"/>
    <w:rsid w:val="008C02DF"/>
    <w:rsid w:val="008C0A6A"/>
    <w:rsid w:val="008C1A0D"/>
    <w:rsid w:val="008C51C0"/>
    <w:rsid w:val="008D2443"/>
    <w:rsid w:val="008D26E1"/>
    <w:rsid w:val="008D3265"/>
    <w:rsid w:val="008D3E91"/>
    <w:rsid w:val="008E1014"/>
    <w:rsid w:val="008E45AA"/>
    <w:rsid w:val="008F3F52"/>
    <w:rsid w:val="00903765"/>
    <w:rsid w:val="009042BC"/>
    <w:rsid w:val="00907E00"/>
    <w:rsid w:val="00915542"/>
    <w:rsid w:val="00917816"/>
    <w:rsid w:val="00932D8F"/>
    <w:rsid w:val="0093522A"/>
    <w:rsid w:val="00935331"/>
    <w:rsid w:val="009356D1"/>
    <w:rsid w:val="00943100"/>
    <w:rsid w:val="00946C46"/>
    <w:rsid w:val="00955EF5"/>
    <w:rsid w:val="0095764B"/>
    <w:rsid w:val="0096485F"/>
    <w:rsid w:val="009661CD"/>
    <w:rsid w:val="009851D2"/>
    <w:rsid w:val="00990097"/>
    <w:rsid w:val="009A0B09"/>
    <w:rsid w:val="009A23A7"/>
    <w:rsid w:val="009A3F6A"/>
    <w:rsid w:val="009A579F"/>
    <w:rsid w:val="009A5FE3"/>
    <w:rsid w:val="009A7D52"/>
    <w:rsid w:val="009B0C84"/>
    <w:rsid w:val="009B2BDE"/>
    <w:rsid w:val="009B4775"/>
    <w:rsid w:val="009C2A37"/>
    <w:rsid w:val="009C3BB5"/>
    <w:rsid w:val="009C6BF0"/>
    <w:rsid w:val="009D0F52"/>
    <w:rsid w:val="009D18CD"/>
    <w:rsid w:val="009D680D"/>
    <w:rsid w:val="009E4AA5"/>
    <w:rsid w:val="009E5DF6"/>
    <w:rsid w:val="009F0943"/>
    <w:rsid w:val="009F1399"/>
    <w:rsid w:val="009F6FC3"/>
    <w:rsid w:val="00A05DA2"/>
    <w:rsid w:val="00A138CE"/>
    <w:rsid w:val="00A1662B"/>
    <w:rsid w:val="00A21B21"/>
    <w:rsid w:val="00A2409C"/>
    <w:rsid w:val="00A25954"/>
    <w:rsid w:val="00A30746"/>
    <w:rsid w:val="00A31122"/>
    <w:rsid w:val="00A313B5"/>
    <w:rsid w:val="00A35C86"/>
    <w:rsid w:val="00A36E96"/>
    <w:rsid w:val="00A41F9A"/>
    <w:rsid w:val="00A426D0"/>
    <w:rsid w:val="00A54CE8"/>
    <w:rsid w:val="00A603D3"/>
    <w:rsid w:val="00A60727"/>
    <w:rsid w:val="00A62CDE"/>
    <w:rsid w:val="00A62F4C"/>
    <w:rsid w:val="00A66D48"/>
    <w:rsid w:val="00A81644"/>
    <w:rsid w:val="00A96F03"/>
    <w:rsid w:val="00AA1F2F"/>
    <w:rsid w:val="00AA456F"/>
    <w:rsid w:val="00AA4C98"/>
    <w:rsid w:val="00AA7359"/>
    <w:rsid w:val="00AA785B"/>
    <w:rsid w:val="00AB2803"/>
    <w:rsid w:val="00AB312B"/>
    <w:rsid w:val="00AB360F"/>
    <w:rsid w:val="00AB4475"/>
    <w:rsid w:val="00AB58EC"/>
    <w:rsid w:val="00AC2480"/>
    <w:rsid w:val="00AC3B81"/>
    <w:rsid w:val="00AC41F9"/>
    <w:rsid w:val="00AC566C"/>
    <w:rsid w:val="00AD0D79"/>
    <w:rsid w:val="00AD143F"/>
    <w:rsid w:val="00AD5B09"/>
    <w:rsid w:val="00AD6FBD"/>
    <w:rsid w:val="00AE0887"/>
    <w:rsid w:val="00AE1838"/>
    <w:rsid w:val="00AF140F"/>
    <w:rsid w:val="00AF2868"/>
    <w:rsid w:val="00AF2BFA"/>
    <w:rsid w:val="00B034E9"/>
    <w:rsid w:val="00B04577"/>
    <w:rsid w:val="00B1262B"/>
    <w:rsid w:val="00B20888"/>
    <w:rsid w:val="00B23E7D"/>
    <w:rsid w:val="00B27236"/>
    <w:rsid w:val="00B3088F"/>
    <w:rsid w:val="00B41B98"/>
    <w:rsid w:val="00B44B02"/>
    <w:rsid w:val="00B50806"/>
    <w:rsid w:val="00B51627"/>
    <w:rsid w:val="00B545F7"/>
    <w:rsid w:val="00B55B91"/>
    <w:rsid w:val="00B56B0D"/>
    <w:rsid w:val="00B56B5C"/>
    <w:rsid w:val="00B5724C"/>
    <w:rsid w:val="00B644BB"/>
    <w:rsid w:val="00B6630C"/>
    <w:rsid w:val="00B66E50"/>
    <w:rsid w:val="00B707DF"/>
    <w:rsid w:val="00B71379"/>
    <w:rsid w:val="00B738F3"/>
    <w:rsid w:val="00B774C8"/>
    <w:rsid w:val="00B82CD3"/>
    <w:rsid w:val="00B91B33"/>
    <w:rsid w:val="00B92101"/>
    <w:rsid w:val="00BA4699"/>
    <w:rsid w:val="00BB0AFB"/>
    <w:rsid w:val="00BB3733"/>
    <w:rsid w:val="00BC17E5"/>
    <w:rsid w:val="00BC4ABE"/>
    <w:rsid w:val="00BD3D6F"/>
    <w:rsid w:val="00BE10FB"/>
    <w:rsid w:val="00BE259B"/>
    <w:rsid w:val="00BF050A"/>
    <w:rsid w:val="00BF5FE9"/>
    <w:rsid w:val="00C02E2A"/>
    <w:rsid w:val="00C03867"/>
    <w:rsid w:val="00C22F45"/>
    <w:rsid w:val="00C27FA4"/>
    <w:rsid w:val="00C352ED"/>
    <w:rsid w:val="00C353BA"/>
    <w:rsid w:val="00C41416"/>
    <w:rsid w:val="00C43DAE"/>
    <w:rsid w:val="00C44223"/>
    <w:rsid w:val="00C444C8"/>
    <w:rsid w:val="00C4591D"/>
    <w:rsid w:val="00C4696A"/>
    <w:rsid w:val="00C47D07"/>
    <w:rsid w:val="00C512F5"/>
    <w:rsid w:val="00C51CA6"/>
    <w:rsid w:val="00C56464"/>
    <w:rsid w:val="00C60CD6"/>
    <w:rsid w:val="00C71276"/>
    <w:rsid w:val="00C77887"/>
    <w:rsid w:val="00C801DB"/>
    <w:rsid w:val="00C8063C"/>
    <w:rsid w:val="00C80D97"/>
    <w:rsid w:val="00C82FCE"/>
    <w:rsid w:val="00C85B8D"/>
    <w:rsid w:val="00C902B8"/>
    <w:rsid w:val="00C90859"/>
    <w:rsid w:val="00C9276C"/>
    <w:rsid w:val="00C93882"/>
    <w:rsid w:val="00C9692B"/>
    <w:rsid w:val="00CA099E"/>
    <w:rsid w:val="00CA1FDA"/>
    <w:rsid w:val="00CA7D49"/>
    <w:rsid w:val="00CB3BAC"/>
    <w:rsid w:val="00CB7BFE"/>
    <w:rsid w:val="00CC30AA"/>
    <w:rsid w:val="00CC6CFF"/>
    <w:rsid w:val="00CD2597"/>
    <w:rsid w:val="00CD3444"/>
    <w:rsid w:val="00CD4F9A"/>
    <w:rsid w:val="00CD6C41"/>
    <w:rsid w:val="00CD6EAE"/>
    <w:rsid w:val="00CE409F"/>
    <w:rsid w:val="00CE481D"/>
    <w:rsid w:val="00CE5071"/>
    <w:rsid w:val="00CF6086"/>
    <w:rsid w:val="00CF68D1"/>
    <w:rsid w:val="00D015EC"/>
    <w:rsid w:val="00D0175C"/>
    <w:rsid w:val="00D04BF3"/>
    <w:rsid w:val="00D05293"/>
    <w:rsid w:val="00D1408C"/>
    <w:rsid w:val="00D14FAF"/>
    <w:rsid w:val="00D20147"/>
    <w:rsid w:val="00D20C77"/>
    <w:rsid w:val="00D315A3"/>
    <w:rsid w:val="00D32D59"/>
    <w:rsid w:val="00D423CE"/>
    <w:rsid w:val="00D52456"/>
    <w:rsid w:val="00D524EB"/>
    <w:rsid w:val="00D55BA9"/>
    <w:rsid w:val="00D561DE"/>
    <w:rsid w:val="00D67714"/>
    <w:rsid w:val="00D71582"/>
    <w:rsid w:val="00D715A3"/>
    <w:rsid w:val="00D75CB7"/>
    <w:rsid w:val="00D93B0B"/>
    <w:rsid w:val="00D95BBD"/>
    <w:rsid w:val="00DA11DB"/>
    <w:rsid w:val="00DA582F"/>
    <w:rsid w:val="00DB4464"/>
    <w:rsid w:val="00DB5CDC"/>
    <w:rsid w:val="00DB6489"/>
    <w:rsid w:val="00DC2B80"/>
    <w:rsid w:val="00DC6F96"/>
    <w:rsid w:val="00DD22CD"/>
    <w:rsid w:val="00DD59FE"/>
    <w:rsid w:val="00DE2786"/>
    <w:rsid w:val="00DE2A8B"/>
    <w:rsid w:val="00DE3DF6"/>
    <w:rsid w:val="00DF0B9C"/>
    <w:rsid w:val="00DF1B2F"/>
    <w:rsid w:val="00E07927"/>
    <w:rsid w:val="00E22247"/>
    <w:rsid w:val="00E22E78"/>
    <w:rsid w:val="00E301F2"/>
    <w:rsid w:val="00E31BB7"/>
    <w:rsid w:val="00E36E52"/>
    <w:rsid w:val="00E36F09"/>
    <w:rsid w:val="00E41BE6"/>
    <w:rsid w:val="00E43E0A"/>
    <w:rsid w:val="00E50621"/>
    <w:rsid w:val="00E50687"/>
    <w:rsid w:val="00E50A01"/>
    <w:rsid w:val="00E52086"/>
    <w:rsid w:val="00E57663"/>
    <w:rsid w:val="00E60137"/>
    <w:rsid w:val="00E63857"/>
    <w:rsid w:val="00E643D9"/>
    <w:rsid w:val="00E66059"/>
    <w:rsid w:val="00E72F84"/>
    <w:rsid w:val="00E80162"/>
    <w:rsid w:val="00E8077D"/>
    <w:rsid w:val="00E90B2A"/>
    <w:rsid w:val="00E974AE"/>
    <w:rsid w:val="00EA364B"/>
    <w:rsid w:val="00EB3AD1"/>
    <w:rsid w:val="00EC024C"/>
    <w:rsid w:val="00EC3AB3"/>
    <w:rsid w:val="00ED350D"/>
    <w:rsid w:val="00EE3D62"/>
    <w:rsid w:val="00EE4357"/>
    <w:rsid w:val="00F1005C"/>
    <w:rsid w:val="00F2786F"/>
    <w:rsid w:val="00F2794E"/>
    <w:rsid w:val="00F33273"/>
    <w:rsid w:val="00F44DE1"/>
    <w:rsid w:val="00F509B5"/>
    <w:rsid w:val="00F511EE"/>
    <w:rsid w:val="00F515A3"/>
    <w:rsid w:val="00F5353B"/>
    <w:rsid w:val="00F537CC"/>
    <w:rsid w:val="00F54BEA"/>
    <w:rsid w:val="00F55288"/>
    <w:rsid w:val="00F56A27"/>
    <w:rsid w:val="00F76E84"/>
    <w:rsid w:val="00F80F32"/>
    <w:rsid w:val="00F907DC"/>
    <w:rsid w:val="00F92E73"/>
    <w:rsid w:val="00FA0217"/>
    <w:rsid w:val="00FA09E1"/>
    <w:rsid w:val="00FA7861"/>
    <w:rsid w:val="00FB1C42"/>
    <w:rsid w:val="00FB4C9A"/>
    <w:rsid w:val="00FB5715"/>
    <w:rsid w:val="00FB7A30"/>
    <w:rsid w:val="00FC07BC"/>
    <w:rsid w:val="00FC28A7"/>
    <w:rsid w:val="00FC49CC"/>
    <w:rsid w:val="00FC5058"/>
    <w:rsid w:val="00FD0196"/>
    <w:rsid w:val="00FD0DD0"/>
    <w:rsid w:val="00FD1491"/>
    <w:rsid w:val="00FD34FA"/>
    <w:rsid w:val="00FD4B9D"/>
    <w:rsid w:val="00FE077B"/>
    <w:rsid w:val="00FE2ECC"/>
    <w:rsid w:val="00FF3454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4F3768"/>
  <w15:docId w15:val="{316125D0-6D57-4333-B57C-D1D0940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C66"/>
  </w:style>
  <w:style w:type="paragraph" w:styleId="Heading2">
    <w:name w:val="heading 2"/>
    <w:basedOn w:val="Normal"/>
    <w:next w:val="Normal"/>
    <w:qFormat/>
    <w:rsid w:val="00C9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F5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F50F4"/>
    <w:pPr>
      <w:keepNext/>
      <w:keepLines/>
      <w:numPr>
        <w:numId w:val="1"/>
      </w:numPr>
      <w:jc w:val="both"/>
      <w:outlineLvl w:val="3"/>
    </w:pPr>
    <w:rPr>
      <w:rFonts w:ascii="Bookman Old Style" w:hAnsi="Bookman Old Style"/>
      <w:b/>
      <w:color w:val="0000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F50F4"/>
    <w:rPr>
      <w:rFonts w:ascii="Century Gothic" w:hAnsi="Century Gothic"/>
      <w:color w:val="0000FF"/>
      <w:sz w:val="24"/>
      <w:szCs w:val="24"/>
    </w:rPr>
  </w:style>
  <w:style w:type="paragraph" w:styleId="Header">
    <w:name w:val="header"/>
    <w:basedOn w:val="Normal"/>
    <w:rsid w:val="002E4E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E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1434"/>
  </w:style>
  <w:style w:type="paragraph" w:styleId="BalloonText">
    <w:name w:val="Balloon Text"/>
    <w:basedOn w:val="Normal"/>
    <w:link w:val="BalloonTextChar"/>
    <w:rsid w:val="004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434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AE08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3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2670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054"/>
  </w:style>
  <w:style w:type="character" w:customStyle="1" w:styleId="CommentTextChar">
    <w:name w:val="Comment Text Char"/>
    <w:basedOn w:val="DefaultParagraphFont"/>
    <w:link w:val="CommentText"/>
    <w:rsid w:val="00267054"/>
  </w:style>
  <w:style w:type="paragraph" w:styleId="CommentSubject">
    <w:name w:val="annotation subject"/>
    <w:basedOn w:val="CommentText"/>
    <w:next w:val="CommentText"/>
    <w:link w:val="CommentSubjectChar"/>
    <w:rsid w:val="0026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8131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Sheetz, Inc</vt:lpstr>
    </vt:vector>
  </TitlesOfParts>
  <Company>Sheetz, Inc.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Sheetz, Inc</dc:title>
  <dc:creator>Stephanie Hoover</dc:creator>
  <cp:lastModifiedBy>Leane Pace</cp:lastModifiedBy>
  <cp:revision>2</cp:revision>
  <cp:lastPrinted>2022-02-21T15:51:00Z</cp:lastPrinted>
  <dcterms:created xsi:type="dcterms:W3CDTF">2022-02-28T19:08:00Z</dcterms:created>
  <dcterms:modified xsi:type="dcterms:W3CDTF">2022-02-28T19:08:00Z</dcterms:modified>
</cp:coreProperties>
</file>