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30FA63EF" w:rsidR="00E07C20" w:rsidRPr="00544D37" w:rsidRDefault="00544D37" w:rsidP="00D4087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#1:</w:t>
            </w:r>
            <w:r w:rsidR="00D40871">
              <w:rPr>
                <w:rFonts w:ascii="Arial" w:eastAsia="Times New Roman" w:hAnsi="Arial" w:cs="Arial"/>
                <w:b/>
              </w:rPr>
              <w:t xml:space="preserve"> Field Placement Evaluation Form</w:t>
            </w:r>
            <w:r w:rsidR="00F20BB9">
              <w:rPr>
                <w:rFonts w:ascii="Arial" w:eastAsia="Times New Roman" w:hAnsi="Arial" w:cs="Arial"/>
                <w:b/>
              </w:rPr>
              <w:t>/Assessment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30832D35" w:rsidR="00E07C20" w:rsidRDefault="00A848FE" w:rsidP="00C5791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D40871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615" w:type="dxa"/>
          </w:tcPr>
          <w:p w14:paraId="54967756" w14:textId="06B74C01" w:rsidR="00E07C20" w:rsidRDefault="00C57918" w:rsidP="00F20BB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EPAS 1 through 9 with associated </w:t>
            </w:r>
            <w:r w:rsidR="00F20BB9">
              <w:rPr>
                <w:rFonts w:ascii="Arial" w:eastAsia="Times New Roman" w:hAnsi="Arial" w:cs="Arial"/>
              </w:rPr>
              <w:t>behaviors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CF87597" w14:textId="77777777" w:rsidR="004505B5" w:rsidRDefault="004505B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Semester</w:t>
            </w:r>
          </w:p>
          <w:p w14:paraId="1F2069BB" w14:textId="28018282" w:rsidR="00E07C20" w:rsidRDefault="00C57918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476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2A19C34A" w:rsidR="00E07C20" w:rsidRDefault="00C57918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Supervisor, Course Instructor, (task supervisor if applicable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7FC8BA3B" w:rsidR="00E275E4" w:rsidRDefault="004505B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1136FEDD" w:rsidR="00F97C6E" w:rsidRDefault="00C57918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73EF317E" w:rsidR="00A848FE" w:rsidRPr="00544D37" w:rsidRDefault="00A848FE" w:rsidP="004505B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505B5">
              <w:rPr>
                <w:rFonts w:ascii="Arial" w:eastAsia="Times New Roman" w:hAnsi="Arial" w:cs="Arial"/>
                <w:b/>
              </w:rPr>
              <w:t>Portfolio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41699DFA" w:rsidR="00A848FE" w:rsidRDefault="004505B5" w:rsidP="00F20BB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EPAS 1 through 9 with associated </w:t>
            </w:r>
            <w:r w:rsidR="00F20BB9">
              <w:rPr>
                <w:rFonts w:ascii="Arial" w:eastAsia="Times New Roman" w:hAnsi="Arial" w:cs="Arial"/>
              </w:rPr>
              <w:t>behaviors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AEC2573" w14:textId="77777777" w:rsidR="00A848FE" w:rsidRDefault="004505B5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Semester</w:t>
            </w:r>
          </w:p>
          <w:p w14:paraId="5692CECD" w14:textId="61A86A69" w:rsidR="004505B5" w:rsidRDefault="004505B5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490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128B1C61" w:rsidR="00A848FE" w:rsidRDefault="004505B5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Faculty in collaboration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4687B29E" w:rsidR="00E275E4" w:rsidRDefault="004505B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4B5B49EA" w:rsidR="00440CA3" w:rsidRDefault="004505B5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18FB4B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2B0019">
        <w:rPr>
          <w:rFonts w:ascii="Arial" w:eastAsia="Times New Roman" w:hAnsi="Arial" w:cs="Arial"/>
          <w:b/>
          <w:bCs/>
        </w:rPr>
        <w:t>20</w:t>
      </w:r>
      <w:r w:rsidR="00562E4A">
        <w:rPr>
          <w:rFonts w:ascii="Arial" w:eastAsia="Times New Roman" w:hAnsi="Arial" w:cs="Arial"/>
          <w:b/>
          <w:bCs/>
        </w:rPr>
        <w:t>-20</w:t>
      </w:r>
      <w:r w:rsidR="002B0019">
        <w:rPr>
          <w:rFonts w:ascii="Arial" w:eastAsia="Times New Roman" w:hAnsi="Arial" w:cs="Arial"/>
          <w:b/>
          <w:bCs/>
        </w:rPr>
        <w:t>21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22F64966" w:rsidR="0003090D" w:rsidRPr="00CB4479" w:rsidRDefault="00F964DF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</w:t>
            </w:r>
            <w:r w:rsidR="002B0019">
              <w:rPr>
                <w:rFonts w:ascii="Arial" w:eastAsia="Times New Roman" w:hAnsi="Arial" w:cs="Arial"/>
                <w:b/>
                <w:bCs/>
                <w:sz w:val="20"/>
              </w:rPr>
              <w:t>13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3D4C4DFB" w:rsidR="0003090D" w:rsidRDefault="002B001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Traditional Program, Main Campus, Dallas, PA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5B7B00B" w:rsidR="00F964DF" w:rsidRPr="00CB4479" w:rsidRDefault="00F964DF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2B0019">
              <w:rPr>
                <w:rFonts w:ascii="Arial" w:eastAsia="Times New Roman" w:hAnsi="Arial" w:cs="Arial"/>
                <w:b/>
                <w:bCs/>
                <w:sz w:val="2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41B4161C" w:rsidR="0003090D" w:rsidRDefault="002B001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Hybrid Program, Nanticoke, PA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1F31D8D5" w:rsidR="00F964DF" w:rsidRPr="00CB4479" w:rsidRDefault="00F964DF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</w:t>
            </w:r>
            <w:r w:rsidR="002B0019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601B9AE8" w:rsidR="00FE5039" w:rsidRPr="00B979F0" w:rsidRDefault="002B001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5A3B183D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6.5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78B9FBBF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9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15A64F05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highlight w:val="lightGray"/>
              </w:rPr>
              <w:t>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5D6C5438" w:rsidR="00FE5039" w:rsidRPr="00B979F0" w:rsidRDefault="004505B5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1B8B8823" w:rsidR="00FE5039" w:rsidRPr="00B979F0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308AE965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6.5</w:t>
            </w:r>
            <w:r w:rsidR="002B001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7D420607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9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3A842AB0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4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456A1BAD" w:rsidR="00FE5039" w:rsidRPr="00B979F0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26EDC836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5</w:t>
            </w:r>
            <w:r w:rsidR="002B001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0636BFEA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7.5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59CC7938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3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24AFBA3" w:rsidR="00FE5039" w:rsidRPr="00B979F0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60D13722" w:rsidR="00FE5039" w:rsidRPr="00B979F0" w:rsidRDefault="002B0019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756A2">
              <w:rPr>
                <w:rFonts w:ascii="Arial" w:eastAsia="Times New Roman" w:hAnsi="Arial" w:cs="Arial"/>
              </w:rPr>
              <w:t>0.7%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4A68A99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756A2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3F5F4B07" w:rsidR="00FE5039" w:rsidRPr="00B979F0" w:rsidRDefault="007D6F05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5756A2">
              <w:rPr>
                <w:rFonts w:ascii="Arial" w:eastAsia="Times New Roman" w:hAnsi="Arial" w:cs="Arial"/>
              </w:rPr>
              <w:t>1.5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2382C87" w:rsidR="00FE5039" w:rsidRPr="00B979F0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3A887A13" w:rsidR="00FE5039" w:rsidRPr="00B979F0" w:rsidRDefault="005756A2" w:rsidP="007D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93</w:t>
            </w:r>
            <w:r w:rsidR="007D6F05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0D72F076" w:rsidR="00FE5039" w:rsidRPr="00B979F0" w:rsidRDefault="005756A2" w:rsidP="007D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95</w:t>
            </w:r>
            <w:r w:rsidR="007D6F05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582FEF4A" w:rsidR="00FE5039" w:rsidRPr="00B979F0" w:rsidRDefault="005756A2" w:rsidP="007D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91</w:t>
            </w:r>
            <w:r w:rsidR="007D6F05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0A98FADF" w:rsidR="00FE5039" w:rsidRPr="002B0019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5CA7FA6A" w:rsidR="00FE5039" w:rsidRPr="00B979F0" w:rsidRDefault="005756A2" w:rsidP="005B5B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97</w:t>
            </w:r>
            <w:r w:rsidR="002B001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59BC9436" w:rsidR="00FE5039" w:rsidRPr="00B979F0" w:rsidRDefault="005756A2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B5B2E">
              <w:rPr>
                <w:rFonts w:ascii="Arial" w:eastAsia="Times New Roman" w:hAnsi="Arial" w:cs="Arial"/>
                <w:highlight w:val="lightGray"/>
              </w:rPr>
              <w:t>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4639CD35" w:rsidR="00FE5039" w:rsidRPr="00B979F0" w:rsidRDefault="005B5B2E" w:rsidP="005B5B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9</w:t>
            </w:r>
            <w:r>
              <w:rPr>
                <w:rFonts w:ascii="Arial" w:eastAsia="Times New Roman" w:hAnsi="Arial" w:cs="Arial"/>
                <w:highlight w:val="lightGray"/>
              </w:rPr>
              <w:t>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6C87AFE9" w:rsidR="00FE5039" w:rsidRPr="002B0019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6BB19881" w:rsidR="00FE5039" w:rsidRPr="00B979F0" w:rsidRDefault="005756A2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92</w:t>
            </w:r>
            <w:r w:rsidR="005B5B2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5B14C718" w:rsidR="00FE5039" w:rsidRPr="00B979F0" w:rsidRDefault="005B5B2E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2.3</w:t>
            </w:r>
            <w:r w:rsidR="005756A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395B0991" w:rsidR="00FE5039" w:rsidRPr="00B979F0" w:rsidRDefault="005B5B2E" w:rsidP="005B5B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92.5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FC406DE" w:rsidR="00FE5039" w:rsidRPr="002B0019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7BA9E7E6" w:rsidR="00FE5039" w:rsidRPr="00B979F0" w:rsidRDefault="005756A2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87.7</w:t>
            </w:r>
            <w:r w:rsidR="002B001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3A9B6B38" w:rsidR="00FE5039" w:rsidRPr="00B979F0" w:rsidRDefault="005B5B2E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</w:t>
            </w:r>
            <w:r w:rsidR="005756A2">
              <w:rPr>
                <w:rFonts w:ascii="Arial" w:eastAsia="Times New Roman" w:hAnsi="Arial" w:cs="Arial"/>
                <w:highlight w:val="lightGray"/>
              </w:rPr>
              <w:t>5</w:t>
            </w:r>
            <w:r>
              <w:rPr>
                <w:rFonts w:ascii="Arial" w:eastAsia="Times New Roman" w:hAnsi="Arial" w:cs="Arial"/>
                <w:highlight w:val="lightGray"/>
              </w:rPr>
              <w:t>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4BE2719B" w:rsidR="00FE5039" w:rsidRPr="00B979F0" w:rsidRDefault="005B5B2E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</w:t>
            </w:r>
            <w:r w:rsidR="005756A2">
              <w:rPr>
                <w:rFonts w:ascii="Arial" w:eastAsia="Times New Roman" w:hAnsi="Arial" w:cs="Arial"/>
                <w:highlight w:val="lightGray"/>
              </w:rPr>
              <w:t>3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4AA48FE7" w:rsidR="00FE5039" w:rsidRPr="002B0019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2B0019">
              <w:rPr>
                <w:rFonts w:ascii="Arial" w:eastAsia="Times New Roman" w:hAnsi="Arial" w:cs="Arial"/>
                <w:highlight w:val="lightGray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2B79A4F2" w:rsidR="00FE5039" w:rsidRPr="00B979F0" w:rsidRDefault="005B5B2E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</w:t>
            </w:r>
            <w:r w:rsidR="005756A2">
              <w:rPr>
                <w:rFonts w:ascii="Arial" w:eastAsia="Times New Roman" w:hAnsi="Arial" w:cs="Arial"/>
                <w:highlight w:val="lightGray"/>
              </w:rPr>
              <w:t>6</w:t>
            </w:r>
            <w:r w:rsidR="002B001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381E77B5" w:rsidR="00FE5039" w:rsidRPr="00B979F0" w:rsidRDefault="005756A2" w:rsidP="005B5B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83</w:t>
            </w:r>
            <w:r w:rsidR="005B5B2E">
              <w:rPr>
                <w:rFonts w:ascii="Arial" w:eastAsia="Times New Roman" w:hAnsi="Arial" w:cs="Arial"/>
                <w:highlight w:val="lightGray"/>
              </w:rPr>
              <w:t>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D8A33D8" w:rsidR="00FE5039" w:rsidRPr="00B979F0" w:rsidRDefault="005756A2" w:rsidP="005756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88.5</w:t>
            </w:r>
            <w:r w:rsidR="00DE1629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3305B052" w:rsidR="00FE5039" w:rsidRPr="00B979F0" w:rsidRDefault="00FE5039" w:rsidP="00D4087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dditional Competency(ies)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6A1A7CDB" w:rsidR="00FE5039" w:rsidRPr="00B979F0" w:rsidRDefault="002B0019" w:rsidP="002B00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None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AC75" w14:textId="77777777" w:rsidR="00F81A3C" w:rsidRDefault="00F81A3C" w:rsidP="005C37CC">
      <w:pPr>
        <w:spacing w:after="0" w:line="240" w:lineRule="auto"/>
      </w:pPr>
      <w:r>
        <w:separator/>
      </w:r>
    </w:p>
  </w:endnote>
  <w:endnote w:type="continuationSeparator" w:id="0">
    <w:p w14:paraId="0CFB73CD" w14:textId="77777777" w:rsidR="00F81A3C" w:rsidRDefault="00F81A3C" w:rsidP="005C37CC">
      <w:pPr>
        <w:spacing w:after="0" w:line="240" w:lineRule="auto"/>
      </w:pPr>
      <w:r>
        <w:continuationSeparator/>
      </w:r>
    </w:p>
  </w:endnote>
  <w:endnote w:type="continuationNotice" w:id="1">
    <w:p w14:paraId="0EABE043" w14:textId="77777777" w:rsidR="00F81A3C" w:rsidRDefault="00F81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2624E63B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5756A2">
          <w:rPr>
            <w:rFonts w:ascii="Arial" w:hAnsi="Arial" w:cs="Arial"/>
            <w:b/>
            <w:noProof/>
          </w:rPr>
          <w:t>4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D05B" w14:textId="77777777" w:rsidR="00F81A3C" w:rsidRDefault="00F81A3C" w:rsidP="005C37CC">
      <w:pPr>
        <w:spacing w:after="0" w:line="240" w:lineRule="auto"/>
      </w:pPr>
      <w:r>
        <w:separator/>
      </w:r>
    </w:p>
  </w:footnote>
  <w:footnote w:type="continuationSeparator" w:id="0">
    <w:p w14:paraId="0F0B6B11" w14:textId="77777777" w:rsidR="00F81A3C" w:rsidRDefault="00F81A3C" w:rsidP="005C37CC">
      <w:pPr>
        <w:spacing w:after="0" w:line="240" w:lineRule="auto"/>
      </w:pPr>
      <w:r>
        <w:continuationSeparator/>
      </w:r>
    </w:p>
  </w:footnote>
  <w:footnote w:type="continuationNotice" w:id="1">
    <w:p w14:paraId="45F9FE99" w14:textId="77777777" w:rsidR="00F81A3C" w:rsidRDefault="00F81A3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4654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B0019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05B5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3485B"/>
    <w:rsid w:val="00544D37"/>
    <w:rsid w:val="00554989"/>
    <w:rsid w:val="00562E4A"/>
    <w:rsid w:val="00572ECE"/>
    <w:rsid w:val="00574ACB"/>
    <w:rsid w:val="005756A2"/>
    <w:rsid w:val="005779D3"/>
    <w:rsid w:val="00580E12"/>
    <w:rsid w:val="00582B49"/>
    <w:rsid w:val="0058337A"/>
    <w:rsid w:val="005B5B2E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D6F05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1205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57918"/>
    <w:rsid w:val="00C647E4"/>
    <w:rsid w:val="00C72810"/>
    <w:rsid w:val="00C729E5"/>
    <w:rsid w:val="00C73207"/>
    <w:rsid w:val="00C80B2F"/>
    <w:rsid w:val="00C85A99"/>
    <w:rsid w:val="00C94814"/>
    <w:rsid w:val="00C9617A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40871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1629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0BB9"/>
    <w:rsid w:val="00F275D7"/>
    <w:rsid w:val="00F27967"/>
    <w:rsid w:val="00F3159F"/>
    <w:rsid w:val="00F35836"/>
    <w:rsid w:val="00F40E98"/>
    <w:rsid w:val="00F660C7"/>
    <w:rsid w:val="00F72992"/>
    <w:rsid w:val="00F81A3C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96BBE-377B-444B-9BD0-83AB33F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George Godlewski</cp:lastModifiedBy>
  <cp:revision>7</cp:revision>
  <cp:lastPrinted>2021-09-09T16:37:00Z</cp:lastPrinted>
  <dcterms:created xsi:type="dcterms:W3CDTF">2021-09-09T17:28:00Z</dcterms:created>
  <dcterms:modified xsi:type="dcterms:W3CDTF">2021-09-23T17:35:00Z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