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C4" w:rsidRPr="009B2BDE" w:rsidRDefault="00563A3F" w:rsidP="009937C4">
      <w:pPr>
        <w:ind w:left="720" w:hanging="720"/>
        <w:jc w:val="right"/>
        <w:rPr>
          <w:rStyle w:val="BookTitle1"/>
        </w:rPr>
      </w:pPr>
      <w:bookmarkStart w:id="0" w:name="_GoBack"/>
      <w:bookmarkEnd w:id="0"/>
      <w:r>
        <w:rPr>
          <w:rFonts w:ascii="Tahoma" w:hAnsi="Tahoma" w:cs="Tahoma"/>
        </w:rPr>
        <w:t xml:space="preserve">  </w:t>
      </w:r>
      <w:r w:rsidR="009937C4">
        <w:rPr>
          <w:rFonts w:ascii="Tahoma" w:hAnsi="Tahoma" w:cs="Tahoma"/>
        </w:rPr>
        <w:tab/>
      </w:r>
      <w:r w:rsidR="009937C4">
        <w:rPr>
          <w:rStyle w:val="BookTitle1"/>
          <w:rFonts w:ascii="Tahoma" w:hAnsi="Tahoma" w:cs="Tahoma"/>
        </w:rPr>
        <w:t xml:space="preserve">Date Revised: </w:t>
      </w:r>
      <w:r w:rsidR="00F74807">
        <w:rPr>
          <w:rStyle w:val="BookTitle1"/>
          <w:rFonts w:ascii="Tahoma" w:hAnsi="Tahoma" w:cs="Tahoma"/>
        </w:rPr>
        <w:t>August</w:t>
      </w:r>
      <w:r w:rsidR="00E05D75">
        <w:rPr>
          <w:rStyle w:val="BookTitle1"/>
          <w:rFonts w:ascii="Tahoma" w:hAnsi="Tahoma" w:cs="Tahoma"/>
        </w:rPr>
        <w:t xml:space="preserve"> </w:t>
      </w:r>
      <w:r w:rsidR="00D20A05">
        <w:rPr>
          <w:rStyle w:val="BookTitle1"/>
          <w:rFonts w:ascii="Tahoma" w:hAnsi="Tahoma" w:cs="Tahoma"/>
        </w:rPr>
        <w:t>201</w:t>
      </w:r>
      <w:r w:rsidR="00F74807">
        <w:rPr>
          <w:rStyle w:val="BookTitle1"/>
          <w:rFonts w:ascii="Tahoma" w:hAnsi="Tahoma" w:cs="Tahoma"/>
        </w:rPr>
        <w:t>8</w:t>
      </w:r>
    </w:p>
    <w:tbl>
      <w:tblPr>
        <w:tblpPr w:leftFromText="180" w:rightFromText="180" w:vertAnchor="page" w:horzAnchor="margin" w:tblpY="210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58"/>
        <w:gridCol w:w="2610"/>
      </w:tblGrid>
      <w:tr w:rsidR="009937C4" w:rsidRPr="00AA456F">
        <w:trPr>
          <w:trHeight w:val="432"/>
        </w:trPr>
        <w:tc>
          <w:tcPr>
            <w:tcW w:w="6858" w:type="dxa"/>
            <w:tcBorders>
              <w:bottom w:val="single" w:sz="12" w:space="0" w:color="000000"/>
            </w:tcBorders>
            <w:vAlign w:val="center"/>
          </w:tcPr>
          <w:p w:rsidR="009937C4" w:rsidRPr="00E57663" w:rsidRDefault="009937C4" w:rsidP="006843FE">
            <w:pPr>
              <w:rPr>
                <w:rFonts w:ascii="Tahoma" w:hAnsi="Tahoma" w:cs="Tahoma"/>
                <w:b/>
              </w:rPr>
            </w:pPr>
            <w:r>
              <w:rPr>
                <w:rStyle w:val="BookTitle1"/>
                <w:rFonts w:ascii="Tahoma" w:hAnsi="Tahoma" w:cs="Tahoma"/>
              </w:rPr>
              <w:t>Job</w:t>
            </w:r>
            <w:r w:rsidRPr="00AE0887">
              <w:rPr>
                <w:rStyle w:val="BookTitle1"/>
                <w:rFonts w:ascii="Tahoma" w:hAnsi="Tahoma" w:cs="Tahoma"/>
              </w:rPr>
              <w:t xml:space="preserve"> Title</w:t>
            </w:r>
            <w:r w:rsidRPr="00AE0887">
              <w:rPr>
                <w:rFonts w:ascii="Tahoma" w:hAnsi="Tahoma" w:cs="Tahoma"/>
                <w:b/>
              </w:rPr>
              <w:t>:</w:t>
            </w:r>
            <w:r w:rsidR="00A43B0D">
              <w:rPr>
                <w:rFonts w:ascii="Tahoma" w:hAnsi="Tahoma" w:cs="Tahoma"/>
              </w:rPr>
              <w:t xml:space="preserve"> </w:t>
            </w:r>
            <w:r w:rsidR="00DE2AFD">
              <w:rPr>
                <w:rFonts w:ascii="Tahoma" w:hAnsi="Tahoma" w:cs="Tahoma"/>
              </w:rPr>
              <w:t xml:space="preserve">Human Resources </w:t>
            </w:r>
            <w:r w:rsidR="00F7674A">
              <w:rPr>
                <w:rFonts w:ascii="Tahoma" w:hAnsi="Tahoma" w:cs="Tahoma"/>
              </w:rPr>
              <w:t>Generalist</w:t>
            </w:r>
          </w:p>
        </w:tc>
        <w:tc>
          <w:tcPr>
            <w:tcW w:w="2610" w:type="dxa"/>
            <w:tcBorders>
              <w:bottom w:val="single" w:sz="12" w:space="0" w:color="000000"/>
            </w:tcBorders>
            <w:vAlign w:val="center"/>
          </w:tcPr>
          <w:p w:rsidR="009937C4" w:rsidRPr="00E57663" w:rsidRDefault="009937C4" w:rsidP="005118FC">
            <w:pPr>
              <w:rPr>
                <w:rFonts w:ascii="Tahoma" w:hAnsi="Tahoma" w:cs="Tahoma"/>
                <w:b/>
              </w:rPr>
            </w:pPr>
            <w:r>
              <w:rPr>
                <w:rFonts w:ascii="Tahoma" w:hAnsi="Tahoma" w:cs="Tahoma"/>
                <w:b/>
                <w:smallCaps/>
              </w:rPr>
              <w:t>Classification</w:t>
            </w:r>
            <w:r w:rsidRPr="000575D9">
              <w:rPr>
                <w:rFonts w:ascii="Tahoma" w:hAnsi="Tahoma" w:cs="Tahoma"/>
                <w:b/>
                <w:smallCaps/>
              </w:rPr>
              <w:t xml:space="preserve"> Level:</w:t>
            </w:r>
            <w:r>
              <w:rPr>
                <w:rFonts w:ascii="Tahoma" w:hAnsi="Tahoma" w:cs="Tahoma"/>
                <w:b/>
                <w:smallCaps/>
              </w:rPr>
              <w:t xml:space="preserve"> </w:t>
            </w:r>
            <w:r w:rsidR="00BE46AC">
              <w:rPr>
                <w:rFonts w:ascii="Tahoma" w:hAnsi="Tahoma" w:cs="Tahoma"/>
                <w:b/>
                <w:smallCaps/>
              </w:rPr>
              <w:t>6</w:t>
            </w:r>
          </w:p>
        </w:tc>
      </w:tr>
      <w:tr w:rsidR="009937C4" w:rsidRPr="00AA456F">
        <w:trPr>
          <w:trHeight w:val="432"/>
        </w:trPr>
        <w:tc>
          <w:tcPr>
            <w:tcW w:w="9468" w:type="dxa"/>
            <w:gridSpan w:val="2"/>
            <w:tcBorders>
              <w:top w:val="nil"/>
            </w:tcBorders>
            <w:vAlign w:val="center"/>
          </w:tcPr>
          <w:p w:rsidR="009937C4" w:rsidRPr="00C41416" w:rsidRDefault="009937C4" w:rsidP="00BE46AC">
            <w:pPr>
              <w:spacing w:line="16" w:lineRule="atLeast"/>
              <w:rPr>
                <w:rFonts w:ascii="Tahoma" w:hAnsi="Tahoma" w:cs="Tahoma"/>
              </w:rPr>
            </w:pPr>
            <w:r w:rsidRPr="00AA456F">
              <w:rPr>
                <w:rFonts w:ascii="Tahoma" w:hAnsi="Tahoma" w:cs="Tahoma"/>
                <w:b/>
                <w:smallCaps/>
              </w:rPr>
              <w:t>Department:</w:t>
            </w:r>
            <w:r>
              <w:rPr>
                <w:rFonts w:ascii="Tahoma" w:hAnsi="Tahoma" w:cs="Tahoma"/>
                <w:smallCaps/>
              </w:rPr>
              <w:t xml:space="preserve"> </w:t>
            </w:r>
            <w:r>
              <w:rPr>
                <w:rFonts w:ascii="Tahoma" w:hAnsi="Tahoma" w:cs="Tahoma"/>
              </w:rPr>
              <w:t xml:space="preserve"> </w:t>
            </w:r>
            <w:r>
              <w:t xml:space="preserve"> </w:t>
            </w:r>
            <w:r w:rsidR="00BE46AC">
              <w:rPr>
                <w:rFonts w:ascii="Tahoma" w:hAnsi="Tahoma" w:cs="Tahoma"/>
              </w:rPr>
              <w:t>Human Resources</w:t>
            </w:r>
            <w:r w:rsidR="00976362">
              <w:rPr>
                <w:rFonts w:ascii="Tahoma" w:hAnsi="Tahoma" w:cs="Tahoma"/>
              </w:rPr>
              <w:t xml:space="preserve"> (HR)</w:t>
            </w:r>
          </w:p>
        </w:tc>
      </w:tr>
      <w:tr w:rsidR="009937C4" w:rsidRPr="00AA456F">
        <w:trPr>
          <w:trHeight w:val="432"/>
        </w:trPr>
        <w:tc>
          <w:tcPr>
            <w:tcW w:w="9468" w:type="dxa"/>
            <w:gridSpan w:val="2"/>
            <w:vAlign w:val="center"/>
          </w:tcPr>
          <w:p w:rsidR="009937C4" w:rsidRPr="00D55BA9" w:rsidRDefault="009937C4" w:rsidP="00BE46AC">
            <w:pPr>
              <w:spacing w:line="16" w:lineRule="atLeast"/>
              <w:rPr>
                <w:rFonts w:ascii="Tahoma" w:hAnsi="Tahoma" w:cs="Tahoma"/>
              </w:rPr>
            </w:pPr>
            <w:r w:rsidRPr="0079397F">
              <w:rPr>
                <w:rFonts w:ascii="Tahoma" w:hAnsi="Tahoma" w:cs="Tahoma"/>
                <w:b/>
                <w:smallCaps/>
              </w:rPr>
              <w:t xml:space="preserve">Reports to:  </w:t>
            </w:r>
            <w:r w:rsidR="006B3C45" w:rsidRPr="0084451D">
              <w:rPr>
                <w:rFonts w:ascii="Tahoma" w:hAnsi="Tahoma" w:cs="Tahoma"/>
                <w:smallCaps/>
              </w:rPr>
              <w:t xml:space="preserve">Director of </w:t>
            </w:r>
            <w:r w:rsidR="00BE46AC">
              <w:rPr>
                <w:rFonts w:ascii="Tahoma" w:hAnsi="Tahoma" w:cs="Tahoma"/>
                <w:smallCaps/>
              </w:rPr>
              <w:t>Human Resources</w:t>
            </w:r>
          </w:p>
        </w:tc>
      </w:tr>
      <w:tr w:rsidR="009937C4" w:rsidRPr="00AA456F">
        <w:trPr>
          <w:trHeight w:val="432"/>
        </w:trPr>
        <w:tc>
          <w:tcPr>
            <w:tcW w:w="6858" w:type="dxa"/>
            <w:vAlign w:val="center"/>
          </w:tcPr>
          <w:p w:rsidR="009937C4" w:rsidRPr="0079397F" w:rsidRDefault="009937C4" w:rsidP="001342C6">
            <w:pPr>
              <w:spacing w:line="16" w:lineRule="atLeast"/>
              <w:rPr>
                <w:rFonts w:ascii="Tahoma" w:hAnsi="Tahoma" w:cs="Tahoma"/>
                <w:b/>
                <w:smallCaps/>
              </w:rPr>
            </w:pPr>
            <w:r w:rsidRPr="0079397F">
              <w:rPr>
                <w:rFonts w:ascii="Tahoma" w:hAnsi="Tahoma" w:cs="Tahoma"/>
                <w:b/>
                <w:smallCaps/>
              </w:rPr>
              <w:t>Directly Supervises:</w:t>
            </w:r>
            <w:r w:rsidRPr="0079397F">
              <w:rPr>
                <w:rFonts w:ascii="Tahoma" w:hAnsi="Tahoma" w:cs="Tahoma"/>
                <w:smallCaps/>
              </w:rPr>
              <w:t xml:space="preserve"> </w:t>
            </w:r>
            <w:r w:rsidR="001342C6">
              <w:rPr>
                <w:rFonts w:ascii="Tahoma" w:hAnsi="Tahoma" w:cs="Tahoma"/>
                <w:smallCaps/>
              </w:rPr>
              <w:t>Student Worker(s)</w:t>
            </w:r>
          </w:p>
        </w:tc>
        <w:tc>
          <w:tcPr>
            <w:tcW w:w="2610" w:type="dxa"/>
            <w:vAlign w:val="center"/>
          </w:tcPr>
          <w:p w:rsidR="009937C4" w:rsidRPr="0079397F" w:rsidRDefault="009937C4" w:rsidP="009937C4">
            <w:pPr>
              <w:spacing w:line="16" w:lineRule="atLeast"/>
              <w:rPr>
                <w:rFonts w:ascii="Tahoma" w:hAnsi="Tahoma" w:cs="Tahoma"/>
                <w:smallCaps/>
              </w:rPr>
            </w:pPr>
            <w:r>
              <w:rPr>
                <w:rFonts w:ascii="Tahoma" w:hAnsi="Tahoma" w:cs="Tahoma"/>
                <w:b/>
                <w:smallCaps/>
              </w:rPr>
              <w:t>FLSA Status</w:t>
            </w:r>
            <w:r w:rsidRPr="00E22E78">
              <w:rPr>
                <w:rFonts w:ascii="Tahoma" w:hAnsi="Tahoma" w:cs="Tahoma"/>
                <w:b/>
                <w:smallCaps/>
              </w:rPr>
              <w:t>:</w:t>
            </w:r>
            <w:r w:rsidRPr="0079397F">
              <w:rPr>
                <w:rFonts w:ascii="Tahoma" w:hAnsi="Tahoma" w:cs="Tahoma"/>
                <w:smallCaps/>
              </w:rPr>
              <w:t xml:space="preserve"> </w:t>
            </w:r>
            <w:r>
              <w:rPr>
                <w:rFonts w:ascii="Tahoma" w:hAnsi="Tahoma" w:cs="Tahoma"/>
                <w:smallCaps/>
              </w:rPr>
              <w:t xml:space="preserve"> </w:t>
            </w:r>
            <w:r w:rsidR="00344403">
              <w:rPr>
                <w:rFonts w:ascii="Tahoma" w:hAnsi="Tahoma" w:cs="Tahoma"/>
                <w:smallCaps/>
              </w:rPr>
              <w:t xml:space="preserve">full time, 12 month, </w:t>
            </w:r>
            <w:r w:rsidR="00AC2401">
              <w:rPr>
                <w:rFonts w:ascii="Tahoma" w:hAnsi="Tahoma" w:cs="Tahoma"/>
                <w:smallCaps/>
              </w:rPr>
              <w:t>exempt</w:t>
            </w:r>
          </w:p>
        </w:tc>
      </w:tr>
    </w:tbl>
    <w:p w:rsidR="009937C4" w:rsidRDefault="009937C4" w:rsidP="009937C4">
      <w:pPr>
        <w:ind w:left="720" w:hanging="720"/>
        <w:jc w:val="both"/>
        <w:rPr>
          <w:rFonts w:ascii="Tahoma" w:hAnsi="Tahoma" w:cs="Tahoma"/>
          <w:u w:val="single"/>
        </w:rPr>
      </w:pPr>
    </w:p>
    <w:p w:rsidR="00AB4D8E" w:rsidRDefault="00AB2FEB" w:rsidP="006211D7">
      <w:pPr>
        <w:jc w:val="both"/>
        <w:rPr>
          <w:rFonts w:ascii="Tahoma" w:hAnsi="Tahoma" w:cs="Tahoma"/>
          <w:b/>
        </w:rPr>
      </w:pPr>
      <w:r>
        <w:rPr>
          <w:rFonts w:ascii="Tahoma" w:hAnsi="Tahoma" w:cs="Tahoma"/>
          <w:b/>
        </w:rPr>
        <w:t>P</w:t>
      </w:r>
      <w:r w:rsidR="009937C4" w:rsidRPr="00AA456F">
        <w:rPr>
          <w:rFonts w:ascii="Tahoma" w:hAnsi="Tahoma" w:cs="Tahoma"/>
          <w:b/>
        </w:rPr>
        <w:t xml:space="preserve">RIMARY PURPOSE </w:t>
      </w:r>
      <w:r w:rsidR="009937C4">
        <w:rPr>
          <w:rFonts w:ascii="Tahoma" w:hAnsi="Tahoma" w:cs="Tahoma"/>
          <w:b/>
        </w:rPr>
        <w:t>OF THIS JOB</w:t>
      </w:r>
      <w:r w:rsidR="009937C4" w:rsidRPr="0014115A">
        <w:rPr>
          <w:rFonts w:ascii="Tahoma" w:hAnsi="Tahoma" w:cs="Tahoma"/>
          <w:b/>
        </w:rPr>
        <w:t>:</w:t>
      </w:r>
    </w:p>
    <w:p w:rsidR="002207CA" w:rsidRPr="00626678" w:rsidRDefault="00DE2AFD" w:rsidP="006A1E35">
      <w:pPr>
        <w:rPr>
          <w:rFonts w:ascii="Tahoma" w:hAnsi="Tahoma" w:cs="Tahoma"/>
        </w:rPr>
      </w:pPr>
      <w:r>
        <w:rPr>
          <w:rFonts w:ascii="Tahoma" w:hAnsi="Tahoma" w:cs="Tahoma"/>
        </w:rPr>
        <w:t xml:space="preserve">The Human Resources </w:t>
      </w:r>
      <w:r w:rsidR="00B276FA">
        <w:rPr>
          <w:rFonts w:ascii="Tahoma" w:hAnsi="Tahoma" w:cs="Tahoma"/>
        </w:rPr>
        <w:t>Generalist</w:t>
      </w:r>
      <w:r w:rsidR="00F43643">
        <w:rPr>
          <w:rFonts w:ascii="Tahoma" w:hAnsi="Tahoma" w:cs="Tahoma"/>
        </w:rPr>
        <w:t xml:space="preserve"> position coordinates all aspects of the University’s Human </w:t>
      </w:r>
      <w:r w:rsidR="00485232">
        <w:rPr>
          <w:rFonts w:ascii="Tahoma" w:hAnsi="Tahoma" w:cs="Tahoma"/>
        </w:rPr>
        <w:t xml:space="preserve">Resources </w:t>
      </w:r>
      <w:r w:rsidR="00485232" w:rsidRPr="00B26E10">
        <w:rPr>
          <w:rFonts w:ascii="Tahoma" w:hAnsi="Tahoma" w:cs="Tahoma"/>
        </w:rPr>
        <w:t>responsibilities</w:t>
      </w:r>
      <w:r w:rsidR="00F43643">
        <w:rPr>
          <w:rFonts w:ascii="Tahoma" w:hAnsi="Tahoma" w:cs="Tahoma"/>
        </w:rPr>
        <w:t xml:space="preserve">.  The position supports a broad range of disciplines including benefits administration, </w:t>
      </w:r>
      <w:r w:rsidR="00F01730">
        <w:rPr>
          <w:rFonts w:ascii="Tahoma" w:hAnsi="Tahoma" w:cs="Tahoma"/>
        </w:rPr>
        <w:t xml:space="preserve">recruitment, </w:t>
      </w:r>
      <w:r w:rsidR="00F43643">
        <w:rPr>
          <w:rFonts w:ascii="Tahoma" w:hAnsi="Tahoma" w:cs="Tahoma"/>
        </w:rPr>
        <w:t xml:space="preserve">payroll, time and attendance, training, </w:t>
      </w:r>
      <w:r w:rsidR="00F01730">
        <w:rPr>
          <w:rFonts w:ascii="Tahoma" w:hAnsi="Tahoma" w:cs="Tahoma"/>
        </w:rPr>
        <w:t xml:space="preserve">wellness, </w:t>
      </w:r>
      <w:r w:rsidR="00F43643">
        <w:rPr>
          <w:rFonts w:ascii="Tahoma" w:hAnsi="Tahoma" w:cs="Tahoma"/>
        </w:rPr>
        <w:t xml:space="preserve">safety, </w:t>
      </w:r>
      <w:r w:rsidR="00F01730">
        <w:rPr>
          <w:rFonts w:ascii="Tahoma" w:hAnsi="Tahoma" w:cs="Tahoma"/>
        </w:rPr>
        <w:t>ADP HRIS, and other human resources issues.  The position</w:t>
      </w:r>
      <w:r>
        <w:rPr>
          <w:rFonts w:ascii="Tahoma" w:hAnsi="Tahoma" w:cs="Tahoma"/>
        </w:rPr>
        <w:t xml:space="preserve"> </w:t>
      </w:r>
      <w:r w:rsidR="00F43643">
        <w:rPr>
          <w:rFonts w:ascii="Tahoma" w:hAnsi="Tahoma" w:cs="Tahoma"/>
        </w:rPr>
        <w:t>helps maintain positive employee relations and work</w:t>
      </w:r>
      <w:r w:rsidR="000C0D6F">
        <w:rPr>
          <w:rFonts w:ascii="Tahoma" w:hAnsi="Tahoma" w:cs="Tahoma"/>
        </w:rPr>
        <w:t>s</w:t>
      </w:r>
      <w:r w:rsidR="00F43643">
        <w:rPr>
          <w:rFonts w:ascii="Tahoma" w:hAnsi="Tahoma" w:cs="Tahoma"/>
        </w:rPr>
        <w:t xml:space="preserve"> to ensure worker satisfaction through education of HR policies and by fostering a positive work environment</w:t>
      </w:r>
      <w:r w:rsidR="00C41FC2">
        <w:rPr>
          <w:rFonts w:ascii="Tahoma" w:hAnsi="Tahoma" w:cs="Tahoma"/>
        </w:rPr>
        <w:t>, while maintaining confidentiality</w:t>
      </w:r>
      <w:r w:rsidR="00F43643">
        <w:rPr>
          <w:rFonts w:ascii="Tahoma" w:hAnsi="Tahoma" w:cs="Tahoma"/>
        </w:rPr>
        <w:t xml:space="preserve">.  </w:t>
      </w:r>
    </w:p>
    <w:p w:rsidR="009937C4" w:rsidRPr="00AA456F" w:rsidRDefault="009937C4" w:rsidP="005B27ED">
      <w:pPr>
        <w:rPr>
          <w:rFonts w:ascii="Tahoma" w:hAnsi="Tahoma" w:cs="Tahoma"/>
        </w:rPr>
      </w:pPr>
    </w:p>
    <w:p w:rsidR="00360033" w:rsidRDefault="009937C4" w:rsidP="00360033">
      <w:pPr>
        <w:keepLines/>
        <w:rPr>
          <w:rFonts w:ascii="Tahoma" w:hAnsi="Tahoma" w:cs="Tahoma"/>
          <w:b/>
        </w:rPr>
      </w:pPr>
      <w:r w:rsidRPr="00AA456F">
        <w:rPr>
          <w:rFonts w:ascii="Tahoma" w:hAnsi="Tahoma" w:cs="Tahoma"/>
          <w:b/>
        </w:rPr>
        <w:t>ESSENTIAL FUNCTIONS: (other duties may be assigned)</w:t>
      </w:r>
    </w:p>
    <w:p w:rsidR="00BE46AC" w:rsidRPr="007311EA" w:rsidRDefault="00315C6A" w:rsidP="006A1E35">
      <w:pPr>
        <w:pStyle w:val="ListParagraph"/>
        <w:numPr>
          <w:ilvl w:val="0"/>
          <w:numId w:val="17"/>
        </w:numPr>
        <w:rPr>
          <w:rFonts w:ascii="Tahoma" w:hAnsi="Tahoma" w:cs="Tahoma"/>
          <w:color w:val="000000"/>
        </w:rPr>
      </w:pPr>
      <w:r w:rsidRPr="007311EA">
        <w:rPr>
          <w:rFonts w:ascii="Tahoma" w:hAnsi="Tahoma" w:cs="Tahoma"/>
          <w:color w:val="000000"/>
        </w:rPr>
        <w:t xml:space="preserve">Serve as the primary contact to respond to and triage human resources matters. </w:t>
      </w:r>
      <w:r w:rsidR="007311EA" w:rsidRPr="007311EA">
        <w:rPr>
          <w:rFonts w:ascii="Tahoma" w:hAnsi="Tahoma" w:cs="Tahoma"/>
          <w:color w:val="000000"/>
        </w:rPr>
        <w:t xml:space="preserve">Provide </w:t>
      </w:r>
      <w:r w:rsidR="00697DE9">
        <w:rPr>
          <w:rFonts w:ascii="Tahoma" w:hAnsi="Tahoma" w:cs="Tahoma"/>
          <w:color w:val="000000"/>
        </w:rPr>
        <w:t xml:space="preserve">support in carrying out the various functions associated with the human resources department.  </w:t>
      </w:r>
    </w:p>
    <w:p w:rsidR="00F43643" w:rsidRPr="00437409" w:rsidRDefault="00F43643" w:rsidP="006A1E35">
      <w:pPr>
        <w:pStyle w:val="ListParagraph"/>
        <w:numPr>
          <w:ilvl w:val="0"/>
          <w:numId w:val="17"/>
        </w:numPr>
        <w:rPr>
          <w:rFonts w:ascii="Tahoma" w:hAnsi="Tahoma" w:cs="Tahoma"/>
          <w:color w:val="000000"/>
        </w:rPr>
      </w:pPr>
      <w:r>
        <w:rPr>
          <w:rFonts w:ascii="Tahoma" w:hAnsi="Tahoma" w:cs="Tahoma"/>
          <w:color w:val="000000"/>
        </w:rPr>
        <w:t>Foster positive employee relations and work to solve any employee issues that surface or are brought to your attention.</w:t>
      </w:r>
      <w:r w:rsidR="002648DF" w:rsidRPr="002648DF">
        <w:rPr>
          <w:rFonts w:ascii="Tahoma" w:hAnsi="Tahoma" w:cs="Tahoma"/>
          <w:color w:val="000000"/>
        </w:rPr>
        <w:t xml:space="preserve"> </w:t>
      </w:r>
      <w:r w:rsidR="002648DF" w:rsidRPr="007311EA">
        <w:rPr>
          <w:rFonts w:ascii="Tahoma" w:hAnsi="Tahoma" w:cs="Tahoma"/>
          <w:color w:val="000000"/>
        </w:rPr>
        <w:t>Establish and maintain relationships between the Human Resources Department and institutional departments to help facilitate the success of the University's mission and goals.</w:t>
      </w:r>
    </w:p>
    <w:p w:rsidR="006F1121" w:rsidRPr="00F43643" w:rsidRDefault="00F74807" w:rsidP="006A1E35">
      <w:pPr>
        <w:pStyle w:val="ListParagraph"/>
        <w:numPr>
          <w:ilvl w:val="0"/>
          <w:numId w:val="17"/>
        </w:numPr>
        <w:rPr>
          <w:rFonts w:ascii="Tahoma" w:hAnsi="Tahoma" w:cs="Tahoma"/>
          <w:color w:val="000000"/>
        </w:rPr>
      </w:pPr>
      <w:r>
        <w:rPr>
          <w:rFonts w:ascii="Tahoma" w:hAnsi="Tahoma" w:cs="Tahoma"/>
          <w:color w:val="000000"/>
        </w:rPr>
        <w:t xml:space="preserve">Under the lead of the </w:t>
      </w:r>
      <w:r w:rsidR="00697DE9">
        <w:rPr>
          <w:rFonts w:ascii="Tahoma" w:hAnsi="Tahoma" w:cs="Tahoma"/>
          <w:color w:val="000000"/>
        </w:rPr>
        <w:t>Director of HR, a</w:t>
      </w:r>
      <w:r w:rsidR="00437409" w:rsidRPr="00F43643">
        <w:rPr>
          <w:rFonts w:ascii="Tahoma" w:hAnsi="Tahoma" w:cs="Tahoma"/>
          <w:color w:val="000000"/>
        </w:rPr>
        <w:t>ssist</w:t>
      </w:r>
      <w:r w:rsidR="001213C2" w:rsidRPr="00F43643">
        <w:rPr>
          <w:rFonts w:ascii="Tahoma" w:hAnsi="Tahoma" w:cs="Tahoma"/>
          <w:color w:val="000000"/>
        </w:rPr>
        <w:t xml:space="preserve"> </w:t>
      </w:r>
      <w:r w:rsidR="00F43643" w:rsidRPr="00F43643">
        <w:rPr>
          <w:rFonts w:ascii="Tahoma" w:hAnsi="Tahoma" w:cs="Tahoma"/>
          <w:color w:val="000000"/>
        </w:rPr>
        <w:t xml:space="preserve">all members of the </w:t>
      </w:r>
      <w:r w:rsidR="001213C2" w:rsidRPr="00F43643">
        <w:rPr>
          <w:rFonts w:ascii="Tahoma" w:hAnsi="Tahoma" w:cs="Tahoma"/>
          <w:color w:val="000000"/>
        </w:rPr>
        <w:t xml:space="preserve">Human Resources department in carrying out various human resources </w:t>
      </w:r>
      <w:r w:rsidR="00437409" w:rsidRPr="00697DE9">
        <w:rPr>
          <w:rFonts w:ascii="Tahoma" w:hAnsi="Tahoma" w:cs="Tahoma"/>
          <w:color w:val="000000"/>
        </w:rPr>
        <w:t xml:space="preserve">programs and procedures. </w:t>
      </w:r>
      <w:r w:rsidR="00F43643" w:rsidRPr="00F43643">
        <w:rPr>
          <w:rFonts w:ascii="Tahoma" w:hAnsi="Tahoma" w:cs="Tahoma"/>
          <w:color w:val="000000"/>
        </w:rPr>
        <w:t xml:space="preserve">Help ensure payroll processes are correct.  </w:t>
      </w:r>
      <w:r>
        <w:rPr>
          <w:rFonts w:ascii="Tahoma" w:hAnsi="Tahoma" w:cs="Tahoma"/>
          <w:color w:val="000000"/>
        </w:rPr>
        <w:t xml:space="preserve">Processes new enrollees and/or changes in benefits and verifies employee information; </w:t>
      </w:r>
      <w:r w:rsidR="006F1121" w:rsidRPr="00F43643">
        <w:rPr>
          <w:rFonts w:ascii="Tahoma" w:hAnsi="Tahoma" w:cs="Tahoma"/>
          <w:color w:val="000000"/>
        </w:rPr>
        <w:t>Assist with benefits administration to include claims resolution, change reporting, approving invoices for payment and communicating benefit information to employees.</w:t>
      </w:r>
    </w:p>
    <w:p w:rsidR="0074752A" w:rsidRDefault="0074752A" w:rsidP="006A1E35">
      <w:pPr>
        <w:pStyle w:val="ListParagraph"/>
        <w:numPr>
          <w:ilvl w:val="0"/>
          <w:numId w:val="17"/>
        </w:numPr>
        <w:rPr>
          <w:rFonts w:ascii="Tahoma" w:hAnsi="Tahoma" w:cs="Tahoma"/>
          <w:color w:val="000000"/>
        </w:rPr>
      </w:pPr>
      <w:r>
        <w:rPr>
          <w:rFonts w:ascii="Tahoma" w:hAnsi="Tahoma" w:cs="Tahoma"/>
          <w:color w:val="000000"/>
        </w:rPr>
        <w:t xml:space="preserve">Assist with </w:t>
      </w:r>
      <w:r w:rsidRPr="0074752A">
        <w:rPr>
          <w:rFonts w:ascii="Tahoma" w:hAnsi="Tahoma" w:cs="Tahoma"/>
          <w:color w:val="000000"/>
        </w:rPr>
        <w:t>recruiting for staff</w:t>
      </w:r>
      <w:r w:rsidR="00514AE0">
        <w:rPr>
          <w:rFonts w:ascii="Tahoma" w:hAnsi="Tahoma" w:cs="Tahoma"/>
          <w:color w:val="000000"/>
        </w:rPr>
        <w:t xml:space="preserve"> and faculty</w:t>
      </w:r>
      <w:r w:rsidRPr="0074752A">
        <w:rPr>
          <w:rFonts w:ascii="Tahoma" w:hAnsi="Tahoma" w:cs="Tahoma"/>
          <w:color w:val="000000"/>
        </w:rPr>
        <w:t xml:space="preserve"> vacancies</w:t>
      </w:r>
      <w:r>
        <w:rPr>
          <w:rFonts w:ascii="Tahoma" w:hAnsi="Tahoma" w:cs="Tahoma"/>
          <w:color w:val="000000"/>
        </w:rPr>
        <w:t xml:space="preserve"> to ensure timely recruitment process; assist i</w:t>
      </w:r>
      <w:r w:rsidR="006616A1">
        <w:rPr>
          <w:rFonts w:ascii="Tahoma" w:hAnsi="Tahoma" w:cs="Tahoma"/>
          <w:color w:val="000000"/>
        </w:rPr>
        <w:t>n posting vacancies on web, assist with background and/or reference checks, etc.</w:t>
      </w:r>
    </w:p>
    <w:p w:rsidR="00514AE0" w:rsidRPr="006F1121" w:rsidRDefault="00514AE0" w:rsidP="006A1E35">
      <w:pPr>
        <w:pStyle w:val="ListParagraph"/>
        <w:numPr>
          <w:ilvl w:val="0"/>
          <w:numId w:val="17"/>
        </w:numPr>
        <w:rPr>
          <w:rFonts w:ascii="Tahoma" w:hAnsi="Tahoma" w:cs="Tahoma"/>
          <w:color w:val="000000"/>
        </w:rPr>
      </w:pPr>
      <w:r>
        <w:rPr>
          <w:rFonts w:ascii="Tahoma" w:hAnsi="Tahoma" w:cs="Tahoma"/>
          <w:color w:val="000000"/>
        </w:rPr>
        <w:t xml:space="preserve">Manage ACT 153 clearance information for all volunteers, staff and faculty. </w:t>
      </w:r>
    </w:p>
    <w:p w:rsidR="006F1121" w:rsidRDefault="007311EA" w:rsidP="006A1E35">
      <w:pPr>
        <w:pStyle w:val="ListParagraph"/>
        <w:numPr>
          <w:ilvl w:val="0"/>
          <w:numId w:val="17"/>
        </w:numPr>
        <w:rPr>
          <w:rFonts w:ascii="Tahoma" w:hAnsi="Tahoma" w:cs="Tahoma"/>
          <w:color w:val="000000"/>
        </w:rPr>
      </w:pPr>
      <w:r w:rsidRPr="007311EA">
        <w:rPr>
          <w:rFonts w:ascii="Tahoma" w:hAnsi="Tahoma" w:cs="Tahoma"/>
          <w:color w:val="000000"/>
        </w:rPr>
        <w:t xml:space="preserve">Manage invoices, </w:t>
      </w:r>
      <w:r>
        <w:rPr>
          <w:rFonts w:ascii="Tahoma" w:hAnsi="Tahoma" w:cs="Tahoma"/>
          <w:color w:val="000000"/>
        </w:rPr>
        <w:t xml:space="preserve">submit </w:t>
      </w:r>
      <w:r w:rsidRPr="007311EA">
        <w:rPr>
          <w:rFonts w:ascii="Tahoma" w:hAnsi="Tahoma" w:cs="Tahoma"/>
          <w:color w:val="000000"/>
        </w:rPr>
        <w:t>purchase order requisitions, check requests, and monitor</w:t>
      </w:r>
      <w:r>
        <w:rPr>
          <w:rFonts w:ascii="Tahoma" w:hAnsi="Tahoma" w:cs="Tahoma"/>
          <w:color w:val="000000"/>
        </w:rPr>
        <w:t xml:space="preserve"> budget.  </w:t>
      </w:r>
    </w:p>
    <w:p w:rsidR="007311EA" w:rsidRPr="007311EA" w:rsidRDefault="006F1121" w:rsidP="006A1E35">
      <w:pPr>
        <w:pStyle w:val="ListParagraph"/>
        <w:numPr>
          <w:ilvl w:val="0"/>
          <w:numId w:val="17"/>
        </w:numPr>
        <w:rPr>
          <w:rFonts w:ascii="Tahoma" w:hAnsi="Tahoma" w:cs="Tahoma"/>
          <w:color w:val="000000"/>
        </w:rPr>
      </w:pPr>
      <w:r>
        <w:rPr>
          <w:rFonts w:ascii="Tahoma" w:hAnsi="Tahoma" w:cs="Tahoma"/>
          <w:color w:val="000000"/>
        </w:rPr>
        <w:t>A</w:t>
      </w:r>
      <w:r w:rsidR="007311EA">
        <w:rPr>
          <w:rFonts w:ascii="Tahoma" w:hAnsi="Tahoma" w:cs="Tahoma"/>
          <w:color w:val="000000"/>
        </w:rPr>
        <w:t>ssist</w:t>
      </w:r>
      <w:r w:rsidR="007311EA" w:rsidRPr="007311EA">
        <w:rPr>
          <w:rFonts w:ascii="Tahoma" w:hAnsi="Tahoma" w:cs="Tahoma"/>
          <w:color w:val="000000"/>
        </w:rPr>
        <w:t xml:space="preserve"> in the development and implementation of personnel policies and procedures; prepare</w:t>
      </w:r>
      <w:r w:rsidR="007311EA">
        <w:rPr>
          <w:rFonts w:ascii="Tahoma" w:hAnsi="Tahoma" w:cs="Tahoma"/>
          <w:color w:val="000000"/>
        </w:rPr>
        <w:t>, distribute</w:t>
      </w:r>
      <w:r w:rsidR="007311EA" w:rsidRPr="007311EA">
        <w:rPr>
          <w:rFonts w:ascii="Tahoma" w:hAnsi="Tahoma" w:cs="Tahoma"/>
          <w:color w:val="000000"/>
        </w:rPr>
        <w:t xml:space="preserve"> and maintain employee/un</w:t>
      </w:r>
      <w:r>
        <w:rPr>
          <w:rFonts w:ascii="Tahoma" w:hAnsi="Tahoma" w:cs="Tahoma"/>
          <w:color w:val="000000"/>
        </w:rPr>
        <w:t>iversity handbooks and policies.</w:t>
      </w:r>
    </w:p>
    <w:p w:rsidR="00BE46AC" w:rsidRDefault="00E64FE5" w:rsidP="006A1E35">
      <w:pPr>
        <w:pStyle w:val="ListParagraph"/>
        <w:keepLines/>
        <w:numPr>
          <w:ilvl w:val="0"/>
          <w:numId w:val="17"/>
        </w:numPr>
        <w:rPr>
          <w:rFonts w:ascii="Tahoma" w:hAnsi="Tahoma" w:cs="Tahoma"/>
          <w:color w:val="000000"/>
        </w:rPr>
      </w:pPr>
      <w:r w:rsidRPr="00F43643">
        <w:rPr>
          <w:rFonts w:ascii="Tahoma" w:hAnsi="Tahoma" w:cs="Tahoma"/>
          <w:color w:val="000000"/>
        </w:rPr>
        <w:t xml:space="preserve">Coordinate </w:t>
      </w:r>
      <w:r w:rsidR="00E05D75" w:rsidRPr="00F43643">
        <w:rPr>
          <w:rFonts w:ascii="Tahoma" w:hAnsi="Tahoma" w:cs="Tahoma"/>
          <w:color w:val="000000"/>
        </w:rPr>
        <w:t xml:space="preserve">all </w:t>
      </w:r>
      <w:r w:rsidRPr="00F43643">
        <w:rPr>
          <w:rFonts w:ascii="Tahoma" w:hAnsi="Tahoma" w:cs="Tahoma"/>
          <w:color w:val="000000"/>
        </w:rPr>
        <w:t xml:space="preserve">HR </w:t>
      </w:r>
      <w:r w:rsidR="00E05D75" w:rsidRPr="00F43643">
        <w:rPr>
          <w:rFonts w:ascii="Tahoma" w:hAnsi="Tahoma" w:cs="Tahoma"/>
          <w:color w:val="000000"/>
        </w:rPr>
        <w:t>functions including the University Holiday party, Service Awards dinner, and</w:t>
      </w:r>
      <w:r w:rsidR="00F43643" w:rsidRPr="00F43643">
        <w:rPr>
          <w:rFonts w:ascii="Tahoma" w:hAnsi="Tahoma" w:cs="Tahoma"/>
          <w:color w:val="000000"/>
        </w:rPr>
        <w:t xml:space="preserve"> support any other special projects.</w:t>
      </w:r>
      <w:r w:rsidR="00E05D75" w:rsidRPr="00F43643">
        <w:rPr>
          <w:rFonts w:ascii="Tahoma" w:hAnsi="Tahoma" w:cs="Tahoma"/>
          <w:color w:val="000000"/>
        </w:rPr>
        <w:t xml:space="preserve"> </w:t>
      </w:r>
      <w:r w:rsidR="00BE46AC" w:rsidRPr="00BE46AC">
        <w:rPr>
          <w:rFonts w:ascii="Tahoma" w:hAnsi="Tahoma" w:cs="Tahoma"/>
          <w:color w:val="000000"/>
        </w:rPr>
        <w:t xml:space="preserve">Maintain human resource records and </w:t>
      </w:r>
      <w:r w:rsidR="00C15989">
        <w:rPr>
          <w:rFonts w:ascii="Tahoma" w:hAnsi="Tahoma" w:cs="Tahoma"/>
          <w:color w:val="000000"/>
        </w:rPr>
        <w:t>prepare correspondence as requested.</w:t>
      </w:r>
    </w:p>
    <w:p w:rsidR="00D77F41" w:rsidRDefault="00990103" w:rsidP="006A1E35">
      <w:pPr>
        <w:pStyle w:val="ListParagraph"/>
        <w:numPr>
          <w:ilvl w:val="0"/>
          <w:numId w:val="17"/>
        </w:numPr>
        <w:rPr>
          <w:rFonts w:ascii="Tahoma" w:hAnsi="Tahoma" w:cs="Tahoma"/>
          <w:color w:val="000000"/>
        </w:rPr>
      </w:pPr>
      <w:r>
        <w:rPr>
          <w:rFonts w:ascii="Tahoma" w:hAnsi="Tahoma" w:cs="Tahoma"/>
          <w:color w:val="000000"/>
        </w:rPr>
        <w:t>Respond</w:t>
      </w:r>
      <w:r w:rsidR="00D77F41" w:rsidRPr="00D77F41">
        <w:rPr>
          <w:rFonts w:ascii="Tahoma" w:hAnsi="Tahoma" w:cs="Tahoma"/>
          <w:color w:val="000000"/>
        </w:rPr>
        <w:t xml:space="preserve"> to routine requests for HR information such as verification of employment, unemployment agency requests, and requests for data and procedural information from </w:t>
      </w:r>
      <w:r w:rsidR="00E05D75">
        <w:rPr>
          <w:rFonts w:ascii="Tahoma" w:hAnsi="Tahoma" w:cs="Tahoma"/>
          <w:color w:val="000000"/>
        </w:rPr>
        <w:t xml:space="preserve">internal and </w:t>
      </w:r>
      <w:r w:rsidR="00D77F41">
        <w:rPr>
          <w:rFonts w:ascii="Tahoma" w:hAnsi="Tahoma" w:cs="Tahoma"/>
          <w:color w:val="000000"/>
        </w:rPr>
        <w:t xml:space="preserve">external </w:t>
      </w:r>
      <w:r w:rsidR="00D77F41" w:rsidRPr="00D77F41">
        <w:rPr>
          <w:rFonts w:ascii="Tahoma" w:hAnsi="Tahoma" w:cs="Tahoma"/>
          <w:color w:val="000000"/>
        </w:rPr>
        <w:t xml:space="preserve">agencies and </w:t>
      </w:r>
      <w:r w:rsidR="00D77F41">
        <w:rPr>
          <w:rFonts w:ascii="Tahoma" w:hAnsi="Tahoma" w:cs="Tahoma"/>
          <w:color w:val="000000"/>
        </w:rPr>
        <w:t>other organizations</w:t>
      </w:r>
      <w:r w:rsidR="00D77F41" w:rsidRPr="00D77F41">
        <w:rPr>
          <w:rFonts w:ascii="Tahoma" w:hAnsi="Tahoma" w:cs="Tahoma"/>
          <w:color w:val="000000"/>
        </w:rPr>
        <w:t>.</w:t>
      </w:r>
    </w:p>
    <w:p w:rsidR="00E0287A" w:rsidRPr="007311EA" w:rsidRDefault="00E0287A" w:rsidP="006A1E35">
      <w:pPr>
        <w:pStyle w:val="ListParagraph"/>
        <w:numPr>
          <w:ilvl w:val="0"/>
          <w:numId w:val="17"/>
        </w:numPr>
        <w:rPr>
          <w:rFonts w:ascii="Tahoma" w:hAnsi="Tahoma" w:cs="Tahoma"/>
          <w:color w:val="000000"/>
        </w:rPr>
      </w:pPr>
      <w:r>
        <w:rPr>
          <w:rFonts w:ascii="Tahoma" w:hAnsi="Tahoma" w:cs="Tahoma"/>
          <w:color w:val="000000"/>
        </w:rPr>
        <w:t xml:space="preserve">Maintain </w:t>
      </w:r>
      <w:r w:rsidR="000C0D6F">
        <w:rPr>
          <w:rFonts w:ascii="Tahoma" w:hAnsi="Tahoma" w:cs="Tahoma"/>
          <w:color w:val="000000"/>
        </w:rPr>
        <w:t xml:space="preserve">HR email, </w:t>
      </w:r>
      <w:r w:rsidR="00E05D75">
        <w:rPr>
          <w:rFonts w:ascii="Tahoma" w:hAnsi="Tahoma" w:cs="Tahoma"/>
          <w:color w:val="000000"/>
        </w:rPr>
        <w:t xml:space="preserve">ADP, </w:t>
      </w:r>
      <w:r>
        <w:rPr>
          <w:rFonts w:ascii="Tahoma" w:hAnsi="Tahoma" w:cs="Tahoma"/>
          <w:color w:val="000000"/>
        </w:rPr>
        <w:t>the Web Page</w:t>
      </w:r>
      <w:r w:rsidR="00E05D75">
        <w:rPr>
          <w:rFonts w:ascii="Tahoma" w:hAnsi="Tahoma" w:cs="Tahoma"/>
          <w:color w:val="000000"/>
        </w:rPr>
        <w:t>, and MyMU for the Human Resources department</w:t>
      </w:r>
      <w:r>
        <w:rPr>
          <w:rFonts w:ascii="Tahoma" w:hAnsi="Tahoma" w:cs="Tahoma"/>
          <w:color w:val="000000"/>
        </w:rPr>
        <w:t>.</w:t>
      </w:r>
    </w:p>
    <w:p w:rsidR="00360033" w:rsidRPr="00B26E10" w:rsidRDefault="002207CA" w:rsidP="006A1E35">
      <w:pPr>
        <w:pStyle w:val="ListParagraph"/>
        <w:keepLines/>
        <w:numPr>
          <w:ilvl w:val="0"/>
          <w:numId w:val="17"/>
        </w:numPr>
        <w:contextualSpacing w:val="0"/>
        <w:rPr>
          <w:rFonts w:ascii="Tahoma" w:hAnsi="Tahoma" w:cs="Tahoma"/>
        </w:rPr>
      </w:pPr>
      <w:r w:rsidRPr="00360033">
        <w:rPr>
          <w:rFonts w:ascii="Tahoma" w:hAnsi="Tahoma" w:cs="Tahoma"/>
          <w:color w:val="000000"/>
        </w:rPr>
        <w:t>Supervise student workers. Includes interviewing, hiring, and training</w:t>
      </w:r>
      <w:r w:rsidR="00E05D75">
        <w:rPr>
          <w:rFonts w:ascii="Tahoma" w:hAnsi="Tahoma" w:cs="Tahoma"/>
          <w:color w:val="000000"/>
        </w:rPr>
        <w:t xml:space="preserve"> student workers</w:t>
      </w:r>
      <w:r w:rsidRPr="00360033">
        <w:rPr>
          <w:rFonts w:ascii="Tahoma" w:hAnsi="Tahoma" w:cs="Tahoma"/>
          <w:color w:val="000000"/>
        </w:rPr>
        <w:t xml:space="preserve">; planning assigning and directing work; appraising performance rewarding and disciplining </w:t>
      </w:r>
      <w:r w:rsidR="00E05D75">
        <w:rPr>
          <w:rFonts w:ascii="Tahoma" w:hAnsi="Tahoma" w:cs="Tahoma"/>
          <w:color w:val="000000"/>
        </w:rPr>
        <w:t>student employees</w:t>
      </w:r>
      <w:r w:rsidRPr="00360033">
        <w:rPr>
          <w:rFonts w:ascii="Tahoma" w:hAnsi="Tahoma" w:cs="Tahoma"/>
          <w:color w:val="000000"/>
        </w:rPr>
        <w:t>; addressing complaints and resolving problems.</w:t>
      </w:r>
    </w:p>
    <w:p w:rsidR="006843FE" w:rsidRPr="00360033" w:rsidRDefault="006843FE" w:rsidP="006A1E35">
      <w:pPr>
        <w:pStyle w:val="ListParagraph"/>
        <w:keepLines/>
        <w:numPr>
          <w:ilvl w:val="0"/>
          <w:numId w:val="17"/>
        </w:numPr>
        <w:contextualSpacing w:val="0"/>
        <w:rPr>
          <w:rFonts w:ascii="Tahoma" w:hAnsi="Tahoma" w:cs="Tahoma"/>
        </w:rPr>
      </w:pPr>
      <w:r>
        <w:rPr>
          <w:rFonts w:ascii="Tahoma" w:hAnsi="Tahoma" w:cs="Tahoma"/>
          <w:color w:val="000000"/>
        </w:rPr>
        <w:t>Any other job duties as assigned.</w:t>
      </w:r>
    </w:p>
    <w:p w:rsidR="00563A3F" w:rsidRPr="00C11BA3" w:rsidRDefault="00563A3F" w:rsidP="009937C4">
      <w:pPr>
        <w:keepLines/>
        <w:rPr>
          <w:rFonts w:ascii="Tahoma" w:hAnsi="Tahoma" w:cs="Tahoma"/>
          <w:b/>
        </w:rPr>
      </w:pPr>
    </w:p>
    <w:p w:rsidR="009937C4" w:rsidRPr="00C11BA3" w:rsidRDefault="009937C4" w:rsidP="009937C4">
      <w:pPr>
        <w:keepLines/>
        <w:rPr>
          <w:rFonts w:ascii="Tahoma" w:hAnsi="Tahoma" w:cs="Tahoma"/>
          <w:b/>
        </w:rPr>
      </w:pPr>
      <w:r w:rsidRPr="00C11BA3">
        <w:rPr>
          <w:rFonts w:ascii="Tahoma" w:hAnsi="Tahoma" w:cs="Tahoma"/>
          <w:b/>
        </w:rPr>
        <w:t>RELATED DUTIES:</w:t>
      </w:r>
    </w:p>
    <w:p w:rsidR="0045523A" w:rsidRPr="00C11BA3" w:rsidRDefault="002207CA" w:rsidP="0045523A">
      <w:pPr>
        <w:numPr>
          <w:ilvl w:val="0"/>
          <w:numId w:val="8"/>
        </w:numPr>
        <w:spacing w:after="100" w:afterAutospacing="1"/>
        <w:jc w:val="both"/>
        <w:rPr>
          <w:rFonts w:ascii="Tahoma" w:hAnsi="Tahoma" w:cs="Tahoma"/>
        </w:rPr>
      </w:pPr>
      <w:r w:rsidRPr="00C11BA3">
        <w:rPr>
          <w:rFonts w:ascii="Tahoma" w:hAnsi="Tahoma" w:cs="Tahoma"/>
        </w:rPr>
        <w:t xml:space="preserve">Some evening </w:t>
      </w:r>
      <w:r w:rsidR="006843FE">
        <w:rPr>
          <w:rFonts w:ascii="Tahoma" w:hAnsi="Tahoma" w:cs="Tahoma"/>
        </w:rPr>
        <w:t xml:space="preserve">and weekend </w:t>
      </w:r>
      <w:r w:rsidRPr="00C11BA3">
        <w:rPr>
          <w:rFonts w:ascii="Tahoma" w:hAnsi="Tahoma" w:cs="Tahoma"/>
        </w:rPr>
        <w:t xml:space="preserve">work </w:t>
      </w:r>
      <w:r w:rsidR="00BF1E46">
        <w:rPr>
          <w:rFonts w:ascii="Tahoma" w:hAnsi="Tahoma" w:cs="Tahoma"/>
        </w:rPr>
        <w:t>is</w:t>
      </w:r>
      <w:r w:rsidRPr="00C11BA3">
        <w:rPr>
          <w:rFonts w:ascii="Tahoma" w:hAnsi="Tahoma" w:cs="Tahoma"/>
        </w:rPr>
        <w:t xml:space="preserve"> required.</w:t>
      </w:r>
    </w:p>
    <w:p w:rsidR="001213C2" w:rsidRPr="001213C2" w:rsidRDefault="002207CA" w:rsidP="001213C2">
      <w:pPr>
        <w:numPr>
          <w:ilvl w:val="0"/>
          <w:numId w:val="8"/>
        </w:numPr>
        <w:spacing w:after="100" w:afterAutospacing="1"/>
        <w:jc w:val="both"/>
        <w:rPr>
          <w:rFonts w:ascii="Tahoma" w:hAnsi="Tahoma" w:cs="Tahoma"/>
        </w:rPr>
      </w:pPr>
      <w:r>
        <w:rPr>
          <w:rFonts w:ascii="Tahoma" w:hAnsi="Tahoma" w:cs="Tahoma"/>
        </w:rPr>
        <w:t>Purge files annually.</w:t>
      </w:r>
    </w:p>
    <w:p w:rsidR="0045523A" w:rsidRPr="0045523A" w:rsidRDefault="0045523A" w:rsidP="0045523A">
      <w:pPr>
        <w:numPr>
          <w:ilvl w:val="0"/>
          <w:numId w:val="8"/>
        </w:numPr>
        <w:spacing w:after="100" w:afterAutospacing="1"/>
        <w:jc w:val="both"/>
        <w:rPr>
          <w:rFonts w:ascii="Tahoma" w:hAnsi="Tahoma" w:cs="Tahoma"/>
        </w:rPr>
      </w:pPr>
      <w:r w:rsidRPr="0045523A">
        <w:rPr>
          <w:rFonts w:ascii="Tahoma" w:hAnsi="Tahoma" w:cs="Tahoma"/>
        </w:rPr>
        <w:t>Order supplies.</w:t>
      </w:r>
    </w:p>
    <w:p w:rsidR="009937C4" w:rsidRDefault="00FD1294" w:rsidP="009937C4">
      <w:pPr>
        <w:numPr>
          <w:ilvl w:val="0"/>
          <w:numId w:val="8"/>
        </w:numPr>
        <w:spacing w:after="100" w:afterAutospacing="1"/>
        <w:jc w:val="both"/>
        <w:rPr>
          <w:rFonts w:ascii="Tahoma" w:hAnsi="Tahoma" w:cs="Tahoma"/>
        </w:rPr>
      </w:pPr>
      <w:r>
        <w:rPr>
          <w:rFonts w:ascii="Tahoma" w:hAnsi="Tahoma" w:cs="Tahoma"/>
        </w:rPr>
        <w:t>Uphold and promote</w:t>
      </w:r>
      <w:r w:rsidR="009937C4" w:rsidRPr="004D6050">
        <w:rPr>
          <w:rFonts w:ascii="Tahoma" w:hAnsi="Tahoma" w:cs="Tahoma"/>
        </w:rPr>
        <w:t xml:space="preserve"> the Mission and Philosophy</w:t>
      </w:r>
      <w:r w:rsidR="009937C4">
        <w:rPr>
          <w:rFonts w:ascii="Tahoma" w:hAnsi="Tahoma" w:cs="Tahoma"/>
        </w:rPr>
        <w:t xml:space="preserve"> of the University and the Sisters of Mercy.</w:t>
      </w:r>
    </w:p>
    <w:p w:rsidR="009937C4" w:rsidRDefault="00713933" w:rsidP="00EE3AFA">
      <w:pPr>
        <w:numPr>
          <w:ilvl w:val="0"/>
          <w:numId w:val="8"/>
        </w:numPr>
        <w:spacing w:after="100" w:afterAutospacing="1"/>
        <w:jc w:val="both"/>
        <w:rPr>
          <w:rFonts w:ascii="Tahoma" w:hAnsi="Tahoma" w:cs="Tahoma"/>
        </w:rPr>
      </w:pPr>
      <w:r>
        <w:rPr>
          <w:rFonts w:ascii="Tahoma" w:hAnsi="Tahoma" w:cs="Tahoma"/>
        </w:rPr>
        <w:t>Preserve</w:t>
      </w:r>
      <w:r w:rsidR="009937C4">
        <w:rPr>
          <w:rFonts w:ascii="Tahoma" w:hAnsi="Tahoma" w:cs="Tahoma"/>
        </w:rPr>
        <w:t xml:space="preserve"> honesty and integrity in the professional af</w:t>
      </w:r>
      <w:r>
        <w:rPr>
          <w:rFonts w:ascii="Tahoma" w:hAnsi="Tahoma" w:cs="Tahoma"/>
        </w:rPr>
        <w:t>fairs of the University; adhere</w:t>
      </w:r>
      <w:r w:rsidR="009937C4">
        <w:rPr>
          <w:rFonts w:ascii="Tahoma" w:hAnsi="Tahoma" w:cs="Tahoma"/>
        </w:rPr>
        <w:t xml:space="preserve"> to high standards of ethical practices and conduct.</w:t>
      </w:r>
    </w:p>
    <w:p w:rsidR="009937C4" w:rsidRPr="002B399F" w:rsidRDefault="009937C4" w:rsidP="00B26E10">
      <w:pPr>
        <w:jc w:val="both"/>
        <w:rPr>
          <w:rFonts w:ascii="Tahoma" w:hAnsi="Tahoma" w:cs="Tahoma"/>
          <w:i/>
          <w:sz w:val="18"/>
          <w:szCs w:val="18"/>
        </w:rPr>
      </w:pPr>
      <w:r w:rsidRPr="00AA456F">
        <w:rPr>
          <w:rFonts w:ascii="Tahoma" w:hAnsi="Tahoma" w:cs="Tahoma"/>
          <w:b/>
        </w:rPr>
        <w:lastRenderedPageBreak/>
        <w:t>REQUIREMENTS</w:t>
      </w:r>
      <w:r>
        <w:rPr>
          <w:rFonts w:ascii="Tahoma" w:hAnsi="Tahoma" w:cs="Tahoma"/>
          <w:b/>
        </w:rPr>
        <w:t xml:space="preserve">: </w:t>
      </w:r>
      <w:r w:rsidRPr="000A061A">
        <w:rPr>
          <w:rFonts w:ascii="Tahoma" w:hAnsi="Tahoma" w:cs="Tahoma"/>
          <w:i/>
          <w:sz w:val="18"/>
          <w:szCs w:val="18"/>
        </w:rPr>
        <w:t>(Equivalent combinations of education, licenses, certifications and/or experience may be considered)</w:t>
      </w:r>
    </w:p>
    <w:p w:rsidR="009937C4" w:rsidRPr="00AA456F" w:rsidRDefault="009937C4" w:rsidP="00B26E10">
      <w:pPr>
        <w:tabs>
          <w:tab w:val="left" w:pos="360"/>
        </w:tabs>
        <w:ind w:left="360"/>
        <w:jc w:val="both"/>
        <w:rPr>
          <w:rFonts w:ascii="Tahoma" w:hAnsi="Tahoma" w:cs="Tahoma"/>
          <w:b/>
          <w:u w:val="single"/>
        </w:rPr>
      </w:pPr>
      <w:r w:rsidRPr="00AA456F">
        <w:rPr>
          <w:rFonts w:ascii="Tahoma" w:hAnsi="Tahoma" w:cs="Tahoma"/>
          <w:b/>
          <w:u w:val="single"/>
        </w:rPr>
        <w:t>Education</w:t>
      </w:r>
    </w:p>
    <w:p w:rsidR="0045523A" w:rsidRDefault="00842A48" w:rsidP="00B26E10">
      <w:pPr>
        <w:numPr>
          <w:ilvl w:val="0"/>
          <w:numId w:val="3"/>
        </w:numPr>
        <w:tabs>
          <w:tab w:val="clear" w:pos="720"/>
        </w:tabs>
        <w:rPr>
          <w:rFonts w:ascii="Tahoma" w:hAnsi="Tahoma" w:cs="Tahoma"/>
        </w:rPr>
      </w:pPr>
      <w:r>
        <w:rPr>
          <w:rFonts w:ascii="Tahoma" w:hAnsi="Tahoma" w:cs="Tahoma"/>
        </w:rPr>
        <w:t>Bachelor’s</w:t>
      </w:r>
      <w:r w:rsidR="0045523A">
        <w:rPr>
          <w:rFonts w:ascii="Tahoma" w:hAnsi="Tahoma" w:cs="Tahoma"/>
        </w:rPr>
        <w:t xml:space="preserve"> Degree in business or </w:t>
      </w:r>
      <w:r w:rsidR="00016E4F">
        <w:rPr>
          <w:rFonts w:ascii="Tahoma" w:hAnsi="Tahoma" w:cs="Tahoma"/>
        </w:rPr>
        <w:t>related field</w:t>
      </w:r>
      <w:r w:rsidR="006843FE">
        <w:rPr>
          <w:rFonts w:ascii="Tahoma" w:hAnsi="Tahoma" w:cs="Tahoma"/>
        </w:rPr>
        <w:t>.</w:t>
      </w:r>
    </w:p>
    <w:p w:rsidR="006843FE" w:rsidRDefault="006843FE" w:rsidP="00B26E10">
      <w:pPr>
        <w:pStyle w:val="NormalWeb"/>
        <w:tabs>
          <w:tab w:val="left" w:pos="360"/>
        </w:tabs>
        <w:spacing w:before="0" w:beforeAutospacing="0" w:after="0" w:afterAutospacing="0"/>
        <w:ind w:left="360"/>
        <w:jc w:val="both"/>
        <w:rPr>
          <w:rFonts w:ascii="Tahoma" w:hAnsi="Tahoma" w:cs="Tahoma"/>
          <w:b/>
          <w:sz w:val="20"/>
          <w:szCs w:val="20"/>
          <w:u w:val="single"/>
        </w:rPr>
      </w:pPr>
    </w:p>
    <w:p w:rsidR="009937C4" w:rsidRPr="00A62F4C" w:rsidRDefault="009937C4" w:rsidP="00B26E10">
      <w:pPr>
        <w:pStyle w:val="NormalWeb"/>
        <w:tabs>
          <w:tab w:val="left" w:pos="360"/>
        </w:tabs>
        <w:spacing w:before="0" w:beforeAutospacing="0" w:after="0" w:afterAutospacing="0"/>
        <w:ind w:left="360"/>
        <w:jc w:val="both"/>
        <w:rPr>
          <w:rFonts w:ascii="Tahoma" w:hAnsi="Tahoma" w:cs="Tahoma"/>
          <w:b/>
          <w:sz w:val="20"/>
          <w:szCs w:val="20"/>
          <w:u w:val="single"/>
        </w:rPr>
      </w:pPr>
      <w:r w:rsidRPr="00A62F4C">
        <w:rPr>
          <w:rFonts w:ascii="Tahoma" w:hAnsi="Tahoma" w:cs="Tahoma"/>
          <w:b/>
          <w:sz w:val="20"/>
          <w:szCs w:val="20"/>
          <w:u w:val="single"/>
        </w:rPr>
        <w:t>Experience</w:t>
      </w:r>
    </w:p>
    <w:p w:rsidR="006626D9" w:rsidRPr="00F01730" w:rsidRDefault="00F01730" w:rsidP="00B26E10">
      <w:pPr>
        <w:pStyle w:val="ListParagraph"/>
        <w:numPr>
          <w:ilvl w:val="0"/>
          <w:numId w:val="9"/>
        </w:numPr>
        <w:tabs>
          <w:tab w:val="left" w:pos="360"/>
        </w:tabs>
        <w:jc w:val="both"/>
        <w:rPr>
          <w:rFonts w:ascii="Tahoma" w:hAnsi="Tahoma" w:cs="Tahoma"/>
          <w:b/>
          <w:u w:val="single"/>
        </w:rPr>
      </w:pPr>
      <w:r w:rsidRPr="00F01730">
        <w:rPr>
          <w:rFonts w:ascii="Tahoma" w:hAnsi="Tahoma" w:cs="Tahoma"/>
        </w:rPr>
        <w:t>One to t</w:t>
      </w:r>
      <w:r w:rsidR="00016E4F" w:rsidRPr="00F01730">
        <w:rPr>
          <w:rFonts w:ascii="Tahoma" w:hAnsi="Tahoma" w:cs="Tahoma"/>
        </w:rPr>
        <w:t>hree</w:t>
      </w:r>
      <w:r w:rsidR="0045523A" w:rsidRPr="00F01730">
        <w:rPr>
          <w:rFonts w:ascii="Tahoma" w:hAnsi="Tahoma" w:cs="Tahoma"/>
        </w:rPr>
        <w:t xml:space="preserve"> years </w:t>
      </w:r>
      <w:r w:rsidR="009C5B74" w:rsidRPr="00F01730">
        <w:rPr>
          <w:rFonts w:ascii="Tahoma" w:hAnsi="Tahoma" w:cs="Tahoma"/>
        </w:rPr>
        <w:t xml:space="preserve">of </w:t>
      </w:r>
      <w:r>
        <w:rPr>
          <w:rFonts w:ascii="Tahoma" w:hAnsi="Tahoma" w:cs="Tahoma"/>
        </w:rPr>
        <w:t xml:space="preserve">professional experience in </w:t>
      </w:r>
      <w:r w:rsidRPr="00F01730">
        <w:rPr>
          <w:rFonts w:ascii="Tahoma" w:hAnsi="Tahoma" w:cs="Tahoma"/>
        </w:rPr>
        <w:t>human resources</w:t>
      </w:r>
      <w:r>
        <w:rPr>
          <w:rFonts w:ascii="Tahoma" w:hAnsi="Tahoma" w:cs="Tahoma"/>
        </w:rPr>
        <w:t>.</w:t>
      </w:r>
      <w:r w:rsidR="0045523A" w:rsidRPr="00F01730">
        <w:rPr>
          <w:rFonts w:ascii="Tahoma" w:hAnsi="Tahoma" w:cs="Tahoma"/>
        </w:rPr>
        <w:t xml:space="preserve"> </w:t>
      </w:r>
    </w:p>
    <w:p w:rsidR="006843FE" w:rsidRDefault="006843FE" w:rsidP="00B26E10">
      <w:pPr>
        <w:tabs>
          <w:tab w:val="left" w:pos="360"/>
        </w:tabs>
        <w:ind w:left="360"/>
        <w:jc w:val="both"/>
        <w:rPr>
          <w:rFonts w:ascii="Tahoma" w:hAnsi="Tahoma" w:cs="Tahoma"/>
          <w:b/>
          <w:u w:val="single"/>
        </w:rPr>
      </w:pPr>
    </w:p>
    <w:p w:rsidR="009937C4" w:rsidRDefault="009937C4" w:rsidP="00B26E10">
      <w:pPr>
        <w:tabs>
          <w:tab w:val="left" w:pos="360"/>
        </w:tabs>
        <w:ind w:left="360"/>
        <w:jc w:val="both"/>
        <w:rPr>
          <w:rFonts w:ascii="Tahoma" w:hAnsi="Tahoma" w:cs="Tahoma"/>
          <w:b/>
          <w:u w:val="single"/>
        </w:rPr>
      </w:pPr>
      <w:r>
        <w:rPr>
          <w:rFonts w:ascii="Tahoma" w:hAnsi="Tahoma" w:cs="Tahoma"/>
          <w:b/>
          <w:u w:val="single"/>
        </w:rPr>
        <w:t>Licenses/Certifications</w:t>
      </w:r>
    </w:p>
    <w:p w:rsidR="009937C4" w:rsidRPr="00C11BA3" w:rsidRDefault="00C11BA3" w:rsidP="006843FE">
      <w:pPr>
        <w:numPr>
          <w:ilvl w:val="0"/>
          <w:numId w:val="10"/>
        </w:numPr>
        <w:rPr>
          <w:rFonts w:ascii="Tahoma" w:hAnsi="Tahoma" w:cs="Tahoma"/>
        </w:rPr>
      </w:pPr>
      <w:r w:rsidRPr="00C11BA3">
        <w:rPr>
          <w:rFonts w:ascii="Tahoma" w:hAnsi="Tahoma" w:cs="Tahoma"/>
        </w:rPr>
        <w:t>None required</w:t>
      </w:r>
      <w:r w:rsidR="00C41FC2">
        <w:rPr>
          <w:rFonts w:ascii="Tahoma" w:hAnsi="Tahoma" w:cs="Tahoma"/>
        </w:rPr>
        <w:t>.</w:t>
      </w:r>
    </w:p>
    <w:p w:rsidR="009937C4" w:rsidRDefault="009937C4" w:rsidP="006843FE">
      <w:pPr>
        <w:tabs>
          <w:tab w:val="left" w:pos="360"/>
        </w:tabs>
        <w:ind w:left="360"/>
        <w:jc w:val="both"/>
        <w:rPr>
          <w:rFonts w:ascii="Tahoma" w:hAnsi="Tahoma" w:cs="Tahoma"/>
          <w:b/>
          <w:u w:val="single"/>
        </w:rPr>
      </w:pPr>
    </w:p>
    <w:p w:rsidR="009937C4" w:rsidRDefault="009937C4" w:rsidP="00B26E10">
      <w:pPr>
        <w:tabs>
          <w:tab w:val="left" w:pos="360"/>
        </w:tabs>
        <w:ind w:left="360"/>
        <w:jc w:val="both"/>
        <w:rPr>
          <w:rFonts w:ascii="Tahoma" w:hAnsi="Tahoma" w:cs="Tahoma"/>
          <w:b/>
          <w:u w:val="single"/>
        </w:rPr>
      </w:pPr>
      <w:r>
        <w:rPr>
          <w:rFonts w:ascii="Tahoma" w:hAnsi="Tahoma" w:cs="Tahoma"/>
          <w:b/>
          <w:u w:val="single"/>
        </w:rPr>
        <w:t>Work-Related Knowledge</w:t>
      </w:r>
    </w:p>
    <w:p w:rsidR="00C11BA3" w:rsidRDefault="00C11BA3" w:rsidP="006843FE">
      <w:pPr>
        <w:numPr>
          <w:ilvl w:val="0"/>
          <w:numId w:val="10"/>
        </w:numPr>
        <w:rPr>
          <w:rFonts w:ascii="Tahoma" w:hAnsi="Tahoma" w:cs="Tahoma"/>
        </w:rPr>
      </w:pPr>
      <w:r>
        <w:rPr>
          <w:rFonts w:ascii="Tahoma" w:hAnsi="Tahoma" w:cs="Tahoma"/>
        </w:rPr>
        <w:t>Understanding and familiarity with web administration tools.</w:t>
      </w:r>
    </w:p>
    <w:p w:rsidR="001213C2" w:rsidRPr="009F7949" w:rsidRDefault="001213C2" w:rsidP="006843FE">
      <w:pPr>
        <w:numPr>
          <w:ilvl w:val="0"/>
          <w:numId w:val="10"/>
        </w:numPr>
        <w:rPr>
          <w:rFonts w:ascii="Tahoma" w:hAnsi="Tahoma" w:cs="Tahoma"/>
        </w:rPr>
      </w:pPr>
      <w:r w:rsidRPr="001213C2">
        <w:rPr>
          <w:rFonts w:ascii="Tahoma" w:hAnsi="Tahoma" w:cs="Tahoma"/>
        </w:rPr>
        <w:t xml:space="preserve">Independent judgment and discretion are required to resolve nonroutine matters.  </w:t>
      </w:r>
    </w:p>
    <w:p w:rsidR="009937C4" w:rsidRDefault="009937C4" w:rsidP="006843FE">
      <w:pPr>
        <w:rPr>
          <w:rFonts w:ascii="Tahoma" w:hAnsi="Tahoma" w:cs="Tahoma"/>
        </w:rPr>
      </w:pPr>
    </w:p>
    <w:p w:rsidR="009937C4" w:rsidRDefault="009937C4" w:rsidP="006843FE">
      <w:pPr>
        <w:rPr>
          <w:rFonts w:ascii="Tahoma" w:hAnsi="Tahoma" w:cs="Tahoma"/>
        </w:rPr>
      </w:pPr>
      <w:r w:rsidRPr="00AA456F">
        <w:rPr>
          <w:rFonts w:ascii="Tahoma" w:hAnsi="Tahoma" w:cs="Tahoma"/>
          <w:b/>
        </w:rPr>
        <w:t xml:space="preserve">KNOWLEDGE, SKILLS, AND ABILITIES </w:t>
      </w:r>
      <w:r w:rsidRPr="007437AB">
        <w:rPr>
          <w:rFonts w:ascii="Tahoma" w:hAnsi="Tahoma" w:cs="Tahoma"/>
          <w:u w:val="single"/>
        </w:rPr>
        <w:t>typically</w:t>
      </w:r>
      <w:r w:rsidRPr="007437AB">
        <w:rPr>
          <w:rFonts w:ascii="Tahoma" w:hAnsi="Tahoma" w:cs="Tahoma"/>
        </w:rPr>
        <w:t xml:space="preserve"> required to perform the essential functions of this position.</w:t>
      </w:r>
    </w:p>
    <w:p w:rsidR="003431D3" w:rsidRPr="003431D3" w:rsidRDefault="009937C4" w:rsidP="00B26E10">
      <w:pPr>
        <w:ind w:firstLine="360"/>
        <w:rPr>
          <w:rFonts w:ascii="Tahoma" w:hAnsi="Tahoma" w:cs="Tahoma"/>
          <w:b/>
          <w:color w:val="000000"/>
          <w:u w:val="single"/>
        </w:rPr>
      </w:pPr>
      <w:r w:rsidRPr="003071BF">
        <w:rPr>
          <w:rFonts w:ascii="Tahoma" w:hAnsi="Tahoma" w:cs="Tahoma"/>
          <w:b/>
          <w:color w:val="000000"/>
          <w:u w:val="single"/>
        </w:rPr>
        <w:t>Problem-Solving/Decision-Making Skills</w:t>
      </w:r>
    </w:p>
    <w:p w:rsidR="00315C6A" w:rsidRPr="00315C6A" w:rsidRDefault="00315C6A" w:rsidP="00B26E10">
      <w:pPr>
        <w:numPr>
          <w:ilvl w:val="0"/>
          <w:numId w:val="3"/>
        </w:numPr>
        <w:rPr>
          <w:rFonts w:ascii="Tahoma" w:hAnsi="Tahoma" w:cs="Tahoma"/>
          <w:color w:val="000000"/>
        </w:rPr>
      </w:pPr>
      <w:r w:rsidRPr="00315C6A">
        <w:rPr>
          <w:rFonts w:ascii="Tahoma" w:hAnsi="Tahoma" w:cs="Tahoma"/>
          <w:color w:val="000000"/>
        </w:rPr>
        <w:t>Demonstrated ability to coordinate a high volume of diverse assignments, effectively handling competing priorities, maintaining a high level of confidentiality, and maintaining attention to detail.</w:t>
      </w:r>
    </w:p>
    <w:p w:rsidR="00315C6A" w:rsidRPr="00315C6A" w:rsidRDefault="00315C6A" w:rsidP="00B26E10">
      <w:pPr>
        <w:numPr>
          <w:ilvl w:val="0"/>
          <w:numId w:val="3"/>
        </w:numPr>
        <w:rPr>
          <w:rFonts w:ascii="Tahoma" w:hAnsi="Tahoma" w:cs="Tahoma"/>
          <w:color w:val="000000"/>
        </w:rPr>
      </w:pPr>
      <w:r w:rsidRPr="00315C6A">
        <w:rPr>
          <w:rFonts w:ascii="Tahoma" w:hAnsi="Tahoma" w:cs="Tahoma"/>
          <w:color w:val="000000"/>
        </w:rPr>
        <w:t>Someone who takes initiative and is self-directed and able to prioritize assignments. Must be able to get results and meet assignment deadlines.</w:t>
      </w:r>
    </w:p>
    <w:p w:rsidR="00315C6A" w:rsidRPr="00315C6A" w:rsidRDefault="00315C6A" w:rsidP="00B26E10">
      <w:pPr>
        <w:numPr>
          <w:ilvl w:val="0"/>
          <w:numId w:val="3"/>
        </w:numPr>
        <w:rPr>
          <w:rFonts w:ascii="Tahoma" w:hAnsi="Tahoma" w:cs="Tahoma"/>
          <w:color w:val="000000"/>
        </w:rPr>
      </w:pPr>
      <w:r w:rsidRPr="00315C6A">
        <w:rPr>
          <w:rFonts w:ascii="Tahoma" w:hAnsi="Tahoma" w:cs="Tahoma"/>
          <w:color w:val="000000"/>
        </w:rPr>
        <w:t>Must be computer savvy with proficiency in MS Office suite.</w:t>
      </w:r>
    </w:p>
    <w:p w:rsidR="003431D3" w:rsidRPr="00A55F45" w:rsidRDefault="00315C6A" w:rsidP="00B26E10">
      <w:pPr>
        <w:numPr>
          <w:ilvl w:val="0"/>
          <w:numId w:val="3"/>
        </w:numPr>
        <w:rPr>
          <w:rFonts w:ascii="Tahoma" w:hAnsi="Tahoma" w:cs="Tahoma"/>
          <w:color w:val="000000"/>
        </w:rPr>
      </w:pPr>
      <w:r w:rsidRPr="00315C6A">
        <w:rPr>
          <w:rFonts w:ascii="Tahoma" w:hAnsi="Tahoma" w:cs="Tahoma"/>
          <w:color w:val="000000"/>
        </w:rPr>
        <w:t>Must possess a high-level of maturity and discretion.</w:t>
      </w:r>
      <w:r w:rsidR="00016E4F">
        <w:rPr>
          <w:rFonts w:ascii="Tahoma" w:hAnsi="Tahoma" w:cs="Tahoma"/>
          <w:color w:val="000000"/>
        </w:rPr>
        <w:t xml:space="preserve">  </w:t>
      </w:r>
      <w:r w:rsidR="003431D3">
        <w:rPr>
          <w:rFonts w:ascii="Tahoma" w:hAnsi="Tahoma" w:cs="Tahoma"/>
          <w:color w:val="000000"/>
        </w:rPr>
        <w:t>Identify problems, inform others, and provide information to assist with problem solving.</w:t>
      </w:r>
      <w:r w:rsidR="00016E4F" w:rsidRPr="00016E4F">
        <w:t xml:space="preserve"> </w:t>
      </w:r>
      <w:r w:rsidR="00016E4F" w:rsidRPr="00016E4F">
        <w:rPr>
          <w:rFonts w:ascii="Tahoma" w:hAnsi="Tahoma" w:cs="Tahoma"/>
          <w:color w:val="000000"/>
        </w:rPr>
        <w:t>Job requires being careful about detail and thorough in completing work tasks</w:t>
      </w:r>
      <w:r w:rsidR="00016E4F">
        <w:rPr>
          <w:rFonts w:ascii="Tahoma" w:hAnsi="Tahoma" w:cs="Tahoma"/>
          <w:color w:val="000000"/>
        </w:rPr>
        <w:t>.</w:t>
      </w:r>
    </w:p>
    <w:p w:rsidR="009937C4" w:rsidRPr="00224532" w:rsidRDefault="009937C4" w:rsidP="006843FE">
      <w:pPr>
        <w:rPr>
          <w:rFonts w:ascii="Tahoma" w:hAnsi="Tahoma" w:cs="Tahoma"/>
          <w:color w:val="000000"/>
        </w:rPr>
      </w:pPr>
    </w:p>
    <w:p w:rsidR="009937C4" w:rsidRPr="002E72C1" w:rsidRDefault="009937C4" w:rsidP="00B26E10">
      <w:pPr>
        <w:ind w:firstLine="360"/>
        <w:rPr>
          <w:rFonts w:ascii="Tahoma" w:hAnsi="Tahoma" w:cs="Tahoma"/>
          <w:b/>
          <w:color w:val="000000"/>
          <w:u w:val="single"/>
        </w:rPr>
      </w:pPr>
      <w:r w:rsidRPr="002E72C1">
        <w:rPr>
          <w:rFonts w:ascii="Tahoma" w:hAnsi="Tahoma" w:cs="Tahoma"/>
          <w:b/>
          <w:color w:val="000000"/>
          <w:u w:val="single"/>
        </w:rPr>
        <w:t>Verbal Communication Skills</w:t>
      </w:r>
    </w:p>
    <w:p w:rsidR="0077340F" w:rsidRDefault="0077340F" w:rsidP="006843FE">
      <w:pPr>
        <w:numPr>
          <w:ilvl w:val="0"/>
          <w:numId w:val="10"/>
        </w:numPr>
        <w:rPr>
          <w:rFonts w:ascii="Tahoma" w:hAnsi="Tahoma" w:cs="Tahoma"/>
        </w:rPr>
      </w:pPr>
      <w:r>
        <w:rPr>
          <w:rFonts w:ascii="Tahoma" w:hAnsi="Tahoma" w:cs="Tahoma"/>
        </w:rPr>
        <w:t>Use verbal skills to communicate with co-workers or customers.</w:t>
      </w:r>
    </w:p>
    <w:p w:rsidR="009937C4" w:rsidRPr="002E72C1" w:rsidRDefault="009937C4" w:rsidP="006843FE">
      <w:pPr>
        <w:ind w:left="360"/>
        <w:rPr>
          <w:rFonts w:ascii="Tahoma" w:hAnsi="Tahoma" w:cs="Tahoma"/>
        </w:rPr>
      </w:pPr>
    </w:p>
    <w:p w:rsidR="009937C4" w:rsidRPr="002E72C1" w:rsidRDefault="009937C4" w:rsidP="00B26E10">
      <w:pPr>
        <w:ind w:firstLine="360"/>
        <w:rPr>
          <w:rFonts w:ascii="Tahoma" w:hAnsi="Tahoma" w:cs="Tahoma"/>
          <w:b/>
          <w:color w:val="000000"/>
          <w:u w:val="single"/>
        </w:rPr>
      </w:pPr>
      <w:r w:rsidRPr="002E72C1">
        <w:rPr>
          <w:rFonts w:ascii="Tahoma" w:hAnsi="Tahoma" w:cs="Tahoma"/>
          <w:b/>
          <w:color w:val="000000"/>
          <w:u w:val="single"/>
        </w:rPr>
        <w:t>Written</w:t>
      </w:r>
      <w:r w:rsidRPr="002E72C1">
        <w:rPr>
          <w:rFonts w:ascii="Tahoma" w:hAnsi="Tahoma" w:cs="Tahoma"/>
          <w:b/>
          <w:i/>
          <w:color w:val="000000"/>
          <w:u w:val="single"/>
        </w:rPr>
        <w:t xml:space="preserve"> </w:t>
      </w:r>
      <w:r w:rsidRPr="002E72C1">
        <w:rPr>
          <w:rFonts w:ascii="Tahoma" w:hAnsi="Tahoma" w:cs="Tahoma"/>
          <w:b/>
          <w:color w:val="000000"/>
          <w:u w:val="single"/>
        </w:rPr>
        <w:t>Communication Skills</w:t>
      </w:r>
    </w:p>
    <w:p w:rsidR="009937C4" w:rsidRPr="002E72C1" w:rsidRDefault="009937C4" w:rsidP="00B26E10">
      <w:pPr>
        <w:numPr>
          <w:ilvl w:val="0"/>
          <w:numId w:val="3"/>
        </w:numPr>
        <w:tabs>
          <w:tab w:val="clear" w:pos="720"/>
        </w:tabs>
        <w:rPr>
          <w:rFonts w:ascii="Tahoma" w:hAnsi="Tahoma" w:cs="Tahoma"/>
        </w:rPr>
      </w:pPr>
      <w:r>
        <w:rPr>
          <w:rFonts w:ascii="Tahoma" w:hAnsi="Tahoma" w:cs="Tahoma"/>
        </w:rPr>
        <w:t xml:space="preserve">Complete and maintain documentation/records, to effectively convey ideas and information both in written and oral form.  </w:t>
      </w:r>
    </w:p>
    <w:p w:rsidR="009937C4" w:rsidRPr="002E72C1" w:rsidRDefault="009937C4" w:rsidP="006843FE">
      <w:pPr>
        <w:ind w:left="360"/>
        <w:rPr>
          <w:rFonts w:ascii="Tahoma" w:hAnsi="Tahoma" w:cs="Tahoma"/>
        </w:rPr>
      </w:pPr>
    </w:p>
    <w:p w:rsidR="009937C4" w:rsidRDefault="009937C4" w:rsidP="00B26E10">
      <w:pPr>
        <w:ind w:firstLine="360"/>
        <w:rPr>
          <w:rFonts w:ascii="Tahoma" w:hAnsi="Tahoma" w:cs="Tahoma"/>
          <w:b/>
          <w:color w:val="000000"/>
          <w:u w:val="single"/>
        </w:rPr>
      </w:pPr>
      <w:r w:rsidRPr="002E72C1">
        <w:rPr>
          <w:rFonts w:ascii="Tahoma" w:hAnsi="Tahoma" w:cs="Tahoma"/>
          <w:b/>
          <w:color w:val="000000"/>
          <w:u w:val="single"/>
        </w:rPr>
        <w:t>Math Skills</w:t>
      </w:r>
    </w:p>
    <w:p w:rsidR="009937C4" w:rsidRPr="002E72C1" w:rsidRDefault="004D6FAD" w:rsidP="00B26E10">
      <w:pPr>
        <w:numPr>
          <w:ilvl w:val="0"/>
          <w:numId w:val="3"/>
        </w:numPr>
        <w:tabs>
          <w:tab w:val="clear" w:pos="720"/>
        </w:tabs>
        <w:rPr>
          <w:rFonts w:ascii="Tahoma" w:hAnsi="Tahoma" w:cs="Tahoma"/>
        </w:rPr>
      </w:pPr>
      <w:r>
        <w:rPr>
          <w:rFonts w:ascii="Tahoma" w:hAnsi="Tahoma" w:cs="Tahoma"/>
        </w:rPr>
        <w:t xml:space="preserve">Addition, subtraction, multiplication, division, percentages, ratios. </w:t>
      </w:r>
      <w:r w:rsidR="0089099B">
        <w:rPr>
          <w:rFonts w:ascii="Tahoma" w:hAnsi="Tahoma" w:cs="Tahoma"/>
        </w:rPr>
        <w:t xml:space="preserve"> </w:t>
      </w:r>
    </w:p>
    <w:p w:rsidR="008A428F" w:rsidRDefault="008A428F" w:rsidP="00B26E10">
      <w:pPr>
        <w:ind w:firstLine="360"/>
        <w:rPr>
          <w:rFonts w:ascii="Tahoma" w:hAnsi="Tahoma" w:cs="Tahoma"/>
          <w:b/>
          <w:color w:val="000000"/>
          <w:u w:val="single"/>
        </w:rPr>
      </w:pPr>
    </w:p>
    <w:p w:rsidR="009937C4" w:rsidRPr="007D75AD" w:rsidRDefault="009937C4" w:rsidP="00B26E10">
      <w:pPr>
        <w:ind w:firstLine="360"/>
        <w:rPr>
          <w:rFonts w:ascii="Tahoma" w:hAnsi="Tahoma" w:cs="Tahoma"/>
          <w:color w:val="000000"/>
          <w:u w:val="single"/>
        </w:rPr>
      </w:pPr>
      <w:r w:rsidRPr="00CC30AA">
        <w:rPr>
          <w:rFonts w:ascii="Tahoma" w:hAnsi="Tahoma" w:cs="Tahoma"/>
          <w:b/>
          <w:color w:val="000000"/>
          <w:u w:val="single"/>
        </w:rPr>
        <w:t>Computer Skills</w:t>
      </w:r>
      <w:r w:rsidRPr="0096485F">
        <w:rPr>
          <w:rFonts w:ascii="Tahoma" w:hAnsi="Tahoma" w:cs="Tahoma"/>
          <w:b/>
          <w:color w:val="000000"/>
        </w:rPr>
        <w:t xml:space="preserve">: </w:t>
      </w:r>
      <w:r>
        <w:rPr>
          <w:rFonts w:ascii="Tahoma" w:hAnsi="Tahoma" w:cs="Tahoma"/>
          <w:color w:val="000000"/>
        </w:rPr>
        <w:t>R</w:t>
      </w:r>
      <w:r w:rsidRPr="00AB58EC">
        <w:rPr>
          <w:rFonts w:ascii="Tahoma" w:hAnsi="Tahoma" w:cs="Tahoma"/>
          <w:color w:val="000000"/>
        </w:rPr>
        <w:t>equired to successfully complete essential functions of the job.</w:t>
      </w:r>
    </w:p>
    <w:p w:rsidR="007D75AD" w:rsidRPr="00360033" w:rsidRDefault="007D75AD" w:rsidP="00B26E10">
      <w:pPr>
        <w:numPr>
          <w:ilvl w:val="0"/>
          <w:numId w:val="3"/>
        </w:numPr>
        <w:rPr>
          <w:rFonts w:ascii="Tahoma" w:hAnsi="Tahoma" w:cs="Tahoma"/>
        </w:rPr>
      </w:pPr>
      <w:r w:rsidRPr="00360033">
        <w:rPr>
          <w:rFonts w:ascii="Tahoma" w:hAnsi="Tahoma" w:cs="Tahoma"/>
        </w:rPr>
        <w:t>Database/Contact Management Software</w:t>
      </w:r>
    </w:p>
    <w:p w:rsidR="007D75AD" w:rsidRPr="00360033" w:rsidRDefault="007D75AD" w:rsidP="00B26E10">
      <w:pPr>
        <w:numPr>
          <w:ilvl w:val="0"/>
          <w:numId w:val="3"/>
        </w:numPr>
        <w:rPr>
          <w:rFonts w:ascii="Tahoma" w:hAnsi="Tahoma" w:cs="Tahoma"/>
        </w:rPr>
      </w:pPr>
      <w:r w:rsidRPr="00360033">
        <w:rPr>
          <w:rFonts w:ascii="Tahoma" w:hAnsi="Tahoma" w:cs="Tahoma"/>
        </w:rPr>
        <w:t>Internet and email</w:t>
      </w:r>
    </w:p>
    <w:p w:rsidR="009937C4" w:rsidRPr="00360033" w:rsidRDefault="009937C4" w:rsidP="00B26E10">
      <w:pPr>
        <w:numPr>
          <w:ilvl w:val="0"/>
          <w:numId w:val="3"/>
        </w:numPr>
        <w:rPr>
          <w:rFonts w:ascii="Tahoma" w:hAnsi="Tahoma" w:cs="Tahoma"/>
        </w:rPr>
      </w:pPr>
      <w:r w:rsidRPr="00360033">
        <w:rPr>
          <w:rFonts w:ascii="Tahoma" w:hAnsi="Tahoma" w:cs="Tahoma"/>
        </w:rPr>
        <w:t>Spreadsheet Software</w:t>
      </w:r>
    </w:p>
    <w:p w:rsidR="009937C4" w:rsidRPr="00360033" w:rsidRDefault="009937C4" w:rsidP="00B26E10">
      <w:pPr>
        <w:numPr>
          <w:ilvl w:val="0"/>
          <w:numId w:val="3"/>
        </w:numPr>
        <w:rPr>
          <w:rFonts w:ascii="Tahoma" w:hAnsi="Tahoma" w:cs="Tahoma"/>
        </w:rPr>
      </w:pPr>
      <w:r w:rsidRPr="00360033">
        <w:rPr>
          <w:rFonts w:ascii="Tahoma" w:hAnsi="Tahoma" w:cs="Tahoma"/>
        </w:rPr>
        <w:t>Word processing Software</w:t>
      </w:r>
    </w:p>
    <w:p w:rsidR="009937C4" w:rsidRDefault="009937C4" w:rsidP="006843FE">
      <w:pPr>
        <w:tabs>
          <w:tab w:val="left" w:pos="360"/>
        </w:tabs>
        <w:ind w:left="360"/>
        <w:jc w:val="both"/>
        <w:rPr>
          <w:rFonts w:ascii="Tahoma" w:hAnsi="Tahoma" w:cs="Tahoma"/>
          <w:b/>
          <w:u w:val="single"/>
        </w:rPr>
      </w:pPr>
    </w:p>
    <w:p w:rsidR="009937C4" w:rsidRPr="00AA456F" w:rsidRDefault="009937C4" w:rsidP="00B26E10">
      <w:pPr>
        <w:tabs>
          <w:tab w:val="left" w:pos="360"/>
        </w:tabs>
        <w:ind w:left="360"/>
        <w:jc w:val="both"/>
        <w:rPr>
          <w:rFonts w:ascii="Tahoma" w:hAnsi="Tahoma" w:cs="Tahoma"/>
          <w:b/>
          <w:u w:val="single"/>
        </w:rPr>
      </w:pPr>
      <w:r>
        <w:rPr>
          <w:rFonts w:ascii="Tahoma" w:hAnsi="Tahoma" w:cs="Tahoma"/>
          <w:b/>
          <w:u w:val="single"/>
        </w:rPr>
        <w:t>Tools &amp; Equipment (Other than general office equipment):</w:t>
      </w:r>
    </w:p>
    <w:p w:rsidR="009937C4" w:rsidRDefault="009937C4" w:rsidP="00B26E10">
      <w:pPr>
        <w:numPr>
          <w:ilvl w:val="0"/>
          <w:numId w:val="3"/>
        </w:numPr>
        <w:tabs>
          <w:tab w:val="clear" w:pos="720"/>
        </w:tabs>
        <w:rPr>
          <w:rFonts w:ascii="Tahoma" w:hAnsi="Tahoma" w:cs="Tahoma"/>
        </w:rPr>
      </w:pPr>
      <w:r>
        <w:rPr>
          <w:rFonts w:ascii="Tahoma" w:hAnsi="Tahoma" w:cs="Tahoma"/>
        </w:rPr>
        <w:t>General Office Equipment</w:t>
      </w:r>
      <w:r w:rsidRPr="004A3B57">
        <w:rPr>
          <w:rFonts w:ascii="Tahoma" w:hAnsi="Tahoma" w:cs="Tahoma"/>
        </w:rPr>
        <w:t xml:space="preserve"> </w:t>
      </w:r>
    </w:p>
    <w:p w:rsidR="009937C4" w:rsidRDefault="009937C4" w:rsidP="00B26E10">
      <w:pPr>
        <w:ind w:left="720" w:hanging="720"/>
        <w:rPr>
          <w:rFonts w:ascii="Tahoma" w:hAnsi="Tahoma" w:cs="Tahoma"/>
          <w:color w:val="000000"/>
        </w:rPr>
      </w:pPr>
    </w:p>
    <w:p w:rsidR="009937C4" w:rsidRDefault="009937C4" w:rsidP="00B26E10">
      <w:pPr>
        <w:ind w:left="720" w:hanging="720"/>
        <w:rPr>
          <w:rFonts w:ascii="Tahoma" w:hAnsi="Tahoma" w:cs="Tahoma"/>
          <w:b/>
        </w:rPr>
      </w:pPr>
      <w:r>
        <w:rPr>
          <w:rFonts w:ascii="Tahoma" w:hAnsi="Tahoma" w:cs="Tahoma"/>
          <w:b/>
        </w:rPr>
        <w:t xml:space="preserve">CONTACTS </w:t>
      </w:r>
      <w:r w:rsidRPr="007437AB">
        <w:rPr>
          <w:rFonts w:ascii="Tahoma" w:hAnsi="Tahoma" w:cs="Tahoma"/>
          <w:u w:val="single"/>
        </w:rPr>
        <w:t>typically</w:t>
      </w:r>
      <w:r w:rsidRPr="007437AB">
        <w:rPr>
          <w:rFonts w:ascii="Tahoma" w:hAnsi="Tahoma" w:cs="Tahoma"/>
        </w:rPr>
        <w:t xml:space="preserve"> </w:t>
      </w:r>
      <w:r>
        <w:rPr>
          <w:rFonts w:ascii="Tahoma" w:hAnsi="Tahoma" w:cs="Tahoma"/>
        </w:rPr>
        <w:t xml:space="preserve">incurred while performing </w:t>
      </w:r>
      <w:r w:rsidRPr="007437AB">
        <w:rPr>
          <w:rFonts w:ascii="Tahoma" w:hAnsi="Tahoma" w:cs="Tahoma"/>
        </w:rPr>
        <w:t>the essential functions of this position.</w:t>
      </w:r>
    </w:p>
    <w:p w:rsidR="003D1096" w:rsidRPr="003D1096" w:rsidRDefault="009937C4" w:rsidP="00B26E10">
      <w:pPr>
        <w:numPr>
          <w:ilvl w:val="0"/>
          <w:numId w:val="7"/>
        </w:numPr>
        <w:rPr>
          <w:rFonts w:ascii="Tahoma" w:hAnsi="Tahoma" w:cs="Tahoma"/>
          <w:color w:val="000000"/>
        </w:rPr>
      </w:pPr>
      <w:r>
        <w:rPr>
          <w:rFonts w:ascii="Tahoma" w:hAnsi="Tahoma" w:cs="Tahoma"/>
          <w:color w:val="000000"/>
        </w:rPr>
        <w:t>Coworkers within the same department</w:t>
      </w:r>
    </w:p>
    <w:p w:rsidR="009937C4" w:rsidRDefault="009937C4" w:rsidP="00B26E10">
      <w:pPr>
        <w:numPr>
          <w:ilvl w:val="0"/>
          <w:numId w:val="7"/>
        </w:numPr>
        <w:rPr>
          <w:rFonts w:ascii="Tahoma" w:hAnsi="Tahoma" w:cs="Tahoma"/>
          <w:color w:val="000000"/>
        </w:rPr>
      </w:pPr>
      <w:r>
        <w:rPr>
          <w:rFonts w:ascii="Tahoma" w:hAnsi="Tahoma" w:cs="Tahoma"/>
          <w:color w:val="000000"/>
        </w:rPr>
        <w:t>Coworkers in other departments</w:t>
      </w:r>
    </w:p>
    <w:p w:rsidR="009937C4" w:rsidRDefault="009937C4" w:rsidP="00B26E10">
      <w:pPr>
        <w:numPr>
          <w:ilvl w:val="0"/>
          <w:numId w:val="7"/>
        </w:numPr>
        <w:rPr>
          <w:rFonts w:ascii="Tahoma" w:hAnsi="Tahoma" w:cs="Tahoma"/>
          <w:color w:val="000000"/>
        </w:rPr>
      </w:pPr>
      <w:r>
        <w:rPr>
          <w:rFonts w:ascii="Tahoma" w:hAnsi="Tahoma" w:cs="Tahoma"/>
          <w:color w:val="000000"/>
        </w:rPr>
        <w:t>Mid-management level employees</w:t>
      </w:r>
    </w:p>
    <w:p w:rsidR="009937C4" w:rsidRDefault="009937C4" w:rsidP="00B26E10">
      <w:pPr>
        <w:numPr>
          <w:ilvl w:val="0"/>
          <w:numId w:val="7"/>
        </w:numPr>
        <w:rPr>
          <w:rFonts w:ascii="Tahoma" w:hAnsi="Tahoma" w:cs="Tahoma"/>
          <w:color w:val="000000"/>
        </w:rPr>
      </w:pPr>
      <w:r>
        <w:rPr>
          <w:rFonts w:ascii="Tahoma" w:hAnsi="Tahoma" w:cs="Tahoma"/>
          <w:color w:val="000000"/>
        </w:rPr>
        <w:t>Customers of the organization</w:t>
      </w:r>
    </w:p>
    <w:p w:rsidR="009937C4" w:rsidRDefault="009937C4" w:rsidP="00B26E10">
      <w:pPr>
        <w:numPr>
          <w:ilvl w:val="0"/>
          <w:numId w:val="7"/>
        </w:numPr>
        <w:rPr>
          <w:rFonts w:ascii="Tahoma" w:hAnsi="Tahoma" w:cs="Tahoma"/>
          <w:color w:val="000000"/>
        </w:rPr>
      </w:pPr>
      <w:r>
        <w:rPr>
          <w:rFonts w:ascii="Tahoma" w:hAnsi="Tahoma" w:cs="Tahoma"/>
          <w:color w:val="000000"/>
        </w:rPr>
        <w:t>Members of the general public</w:t>
      </w:r>
    </w:p>
    <w:p w:rsidR="009937C4" w:rsidRDefault="009937C4" w:rsidP="009937C4">
      <w:pPr>
        <w:spacing w:before="60" w:after="60"/>
        <w:ind w:left="720" w:hanging="720"/>
        <w:rPr>
          <w:rFonts w:ascii="Tahoma" w:hAnsi="Tahoma" w:cs="Tahoma"/>
          <w:color w:val="000000"/>
        </w:rPr>
      </w:pPr>
    </w:p>
    <w:p w:rsidR="006A1E35" w:rsidRDefault="006A1E35" w:rsidP="009937C4">
      <w:pPr>
        <w:spacing w:before="60" w:after="60"/>
        <w:ind w:left="720" w:hanging="720"/>
        <w:rPr>
          <w:rFonts w:ascii="Tahoma" w:hAnsi="Tahoma" w:cs="Tahoma"/>
          <w:b/>
        </w:rPr>
      </w:pPr>
    </w:p>
    <w:p w:rsidR="006A1E35" w:rsidRDefault="006A1E35" w:rsidP="009937C4">
      <w:pPr>
        <w:spacing w:before="60" w:after="60"/>
        <w:ind w:left="720" w:hanging="720"/>
        <w:rPr>
          <w:rFonts w:ascii="Tahoma" w:hAnsi="Tahoma" w:cs="Tahoma"/>
          <w:b/>
        </w:rPr>
      </w:pPr>
    </w:p>
    <w:p w:rsidR="009937C4" w:rsidRDefault="009937C4" w:rsidP="009937C4">
      <w:pPr>
        <w:spacing w:before="60" w:after="60"/>
        <w:ind w:left="720" w:hanging="720"/>
        <w:rPr>
          <w:rFonts w:ascii="Tahoma" w:hAnsi="Tahoma" w:cs="Tahoma"/>
          <w:b/>
        </w:rPr>
      </w:pPr>
      <w:r w:rsidRPr="00AA456F">
        <w:rPr>
          <w:rFonts w:ascii="Tahoma" w:hAnsi="Tahoma" w:cs="Tahoma"/>
          <w:b/>
        </w:rPr>
        <w:lastRenderedPageBreak/>
        <w:t>MENTAL DEMANDS</w:t>
      </w:r>
      <w:r>
        <w:rPr>
          <w:rFonts w:ascii="Tahoma" w:hAnsi="Tahoma" w:cs="Tahoma"/>
          <w:b/>
        </w:rPr>
        <w:t xml:space="preserve"> </w:t>
      </w:r>
      <w:r w:rsidRPr="007437AB">
        <w:rPr>
          <w:rFonts w:ascii="Tahoma" w:hAnsi="Tahoma" w:cs="Tahoma"/>
          <w:u w:val="single"/>
        </w:rPr>
        <w:t>typically</w:t>
      </w:r>
      <w:r w:rsidRPr="007437AB">
        <w:rPr>
          <w:rFonts w:ascii="Tahoma" w:hAnsi="Tahoma" w:cs="Tahoma"/>
        </w:rPr>
        <w:t xml:space="preserve"> required to perform the essential functions of this position.</w:t>
      </w:r>
    </w:p>
    <w:p w:rsidR="00610FD6" w:rsidRDefault="00610FD6" w:rsidP="009937C4">
      <w:pPr>
        <w:pStyle w:val="ColorfulList-Accent11"/>
        <w:numPr>
          <w:ilvl w:val="0"/>
          <w:numId w:val="6"/>
        </w:numPr>
        <w:spacing w:after="60"/>
        <w:rPr>
          <w:rFonts w:ascii="Tahoma" w:hAnsi="Tahoma" w:cs="Tahoma"/>
        </w:rPr>
      </w:pPr>
      <w:r>
        <w:rPr>
          <w:rFonts w:ascii="Tahoma" w:hAnsi="Tahoma" w:cs="Tahoma"/>
          <w:u w:val="single"/>
        </w:rPr>
        <w:t>High Level of Record Keeping –</w:t>
      </w:r>
      <w:r>
        <w:rPr>
          <w:rFonts w:ascii="Tahoma" w:hAnsi="Tahoma" w:cs="Tahoma"/>
        </w:rPr>
        <w:t xml:space="preserve"> Enter, transcribe, record, store or maintain information in written or electronic/magnetic form</w:t>
      </w:r>
      <w:r w:rsidR="00FC123F">
        <w:rPr>
          <w:rFonts w:ascii="Tahoma" w:hAnsi="Tahoma" w:cs="Tahoma"/>
        </w:rPr>
        <w:t>. (i.e., legal documents, blueprints, employee files, etc.)</w:t>
      </w:r>
    </w:p>
    <w:p w:rsidR="009937C4" w:rsidRPr="00D04BF3" w:rsidRDefault="009937C4" w:rsidP="009937C4">
      <w:pPr>
        <w:pStyle w:val="ColorfulList-Accent11"/>
        <w:numPr>
          <w:ilvl w:val="0"/>
          <w:numId w:val="6"/>
        </w:numPr>
        <w:spacing w:after="60"/>
        <w:rPr>
          <w:rFonts w:ascii="Tahoma" w:hAnsi="Tahoma" w:cs="Tahoma"/>
        </w:rPr>
      </w:pPr>
      <w:r w:rsidRPr="00D04BF3">
        <w:rPr>
          <w:rFonts w:ascii="Tahoma" w:hAnsi="Tahoma" w:cs="Tahoma"/>
          <w:u w:val="single"/>
        </w:rPr>
        <w:t>High Pressure for Results –</w:t>
      </w:r>
      <w:r w:rsidRPr="00D04BF3">
        <w:rPr>
          <w:rFonts w:ascii="Tahoma" w:hAnsi="Tahoma" w:cs="Tahoma"/>
        </w:rPr>
        <w:t xml:space="preserve"> Complete job duties in a timely and efficient manner under demanding working conditions.  Appropriate use of emotions; level-headed under pressure.</w:t>
      </w:r>
    </w:p>
    <w:p w:rsidR="009937C4" w:rsidRPr="00D04BF3" w:rsidRDefault="009937C4" w:rsidP="009937C4">
      <w:pPr>
        <w:pStyle w:val="ColorfulList-Accent11"/>
        <w:numPr>
          <w:ilvl w:val="0"/>
          <w:numId w:val="6"/>
        </w:numPr>
        <w:spacing w:after="60"/>
        <w:rPr>
          <w:rFonts w:ascii="Tahoma" w:hAnsi="Tahoma" w:cs="Tahoma"/>
        </w:rPr>
      </w:pPr>
      <w:r w:rsidRPr="00D04BF3">
        <w:rPr>
          <w:rFonts w:ascii="Tahoma" w:hAnsi="Tahoma" w:cs="Tahoma"/>
          <w:u w:val="single"/>
        </w:rPr>
        <w:t>Indep</w:t>
      </w:r>
      <w:r>
        <w:rPr>
          <w:rFonts w:ascii="Tahoma" w:hAnsi="Tahoma" w:cs="Tahoma"/>
          <w:u w:val="single"/>
        </w:rPr>
        <w:t>endent Judgment and Discretion</w:t>
      </w:r>
      <w:r w:rsidRPr="00D04BF3">
        <w:rPr>
          <w:rFonts w:ascii="Tahoma" w:hAnsi="Tahoma" w:cs="Tahoma"/>
        </w:rPr>
        <w:t xml:space="preserve"> - Accountable for comparing and evaluating possible course of conduct and acting/making a decision (without immediate director or supervision) after various solutions have been considered.  More than use of skill in applying well-established techniques, procedures or specific standards described in manuals or other sources.</w:t>
      </w:r>
      <w:r w:rsidR="0089099B">
        <w:rPr>
          <w:rFonts w:ascii="Tahoma" w:hAnsi="Tahoma" w:cs="Tahoma"/>
        </w:rPr>
        <w:t xml:space="preserve"> Ability to maintain confidentiality.</w:t>
      </w:r>
    </w:p>
    <w:p w:rsidR="009937C4" w:rsidRPr="00D04BF3" w:rsidRDefault="009937C4" w:rsidP="009937C4">
      <w:pPr>
        <w:pStyle w:val="ColorfulList-Accent11"/>
        <w:numPr>
          <w:ilvl w:val="0"/>
          <w:numId w:val="6"/>
        </w:numPr>
        <w:spacing w:after="60"/>
        <w:rPr>
          <w:rFonts w:ascii="Tahoma" w:hAnsi="Tahoma" w:cs="Tahoma"/>
          <w:u w:val="single"/>
        </w:rPr>
      </w:pPr>
      <w:r w:rsidRPr="00D04BF3">
        <w:rPr>
          <w:rFonts w:ascii="Tahoma" w:hAnsi="Tahoma" w:cs="Tahoma"/>
          <w:u w:val="single"/>
        </w:rPr>
        <w:t>Organize and Prioritize</w:t>
      </w:r>
      <w:r w:rsidRPr="00D04BF3">
        <w:rPr>
          <w:rFonts w:ascii="Tahoma" w:hAnsi="Tahoma" w:cs="Tahoma"/>
        </w:rPr>
        <w:t xml:space="preserve"> – Organize information, processes and/or prioritize work to meet demands/deadlines.</w:t>
      </w:r>
    </w:p>
    <w:p w:rsidR="009937C4" w:rsidRPr="00D04BF3" w:rsidRDefault="009937C4" w:rsidP="009937C4">
      <w:pPr>
        <w:pStyle w:val="ColorfulList-Accent11"/>
        <w:numPr>
          <w:ilvl w:val="0"/>
          <w:numId w:val="6"/>
        </w:numPr>
        <w:spacing w:after="60"/>
        <w:rPr>
          <w:rFonts w:ascii="Tahoma" w:hAnsi="Tahoma" w:cs="Tahoma"/>
        </w:rPr>
      </w:pPr>
      <w:r>
        <w:rPr>
          <w:rFonts w:ascii="Tahoma" w:hAnsi="Tahoma" w:cs="Tahoma"/>
          <w:u w:val="single"/>
        </w:rPr>
        <w:t>Manage Multiple Projects/T</w:t>
      </w:r>
      <w:r w:rsidRPr="00D04BF3">
        <w:rPr>
          <w:rFonts w:ascii="Tahoma" w:hAnsi="Tahoma" w:cs="Tahoma"/>
          <w:u w:val="single"/>
        </w:rPr>
        <w:t>asks</w:t>
      </w:r>
      <w:r w:rsidRPr="00D04BF3">
        <w:rPr>
          <w:rFonts w:ascii="Tahoma" w:hAnsi="Tahoma" w:cs="Tahoma"/>
        </w:rPr>
        <w:t xml:space="preserve"> – Work on multiple projects/tasks concurrently, in order to meet varied deadlines.  </w:t>
      </w:r>
    </w:p>
    <w:p w:rsidR="009937C4" w:rsidRPr="00463857" w:rsidRDefault="009937C4" w:rsidP="009937C4">
      <w:pPr>
        <w:pStyle w:val="ColorfulList-Accent11"/>
        <w:numPr>
          <w:ilvl w:val="0"/>
          <w:numId w:val="6"/>
        </w:numPr>
        <w:spacing w:after="60"/>
        <w:rPr>
          <w:rFonts w:ascii="Tahoma" w:hAnsi="Tahoma" w:cs="Tahoma"/>
          <w:u w:val="single"/>
        </w:rPr>
      </w:pPr>
      <w:r w:rsidRPr="00D04BF3">
        <w:rPr>
          <w:rFonts w:ascii="Tahoma" w:hAnsi="Tahoma" w:cs="Tahoma"/>
          <w:u w:val="single"/>
        </w:rPr>
        <w:t>Respond to Angry/Upset In</w:t>
      </w:r>
      <w:r>
        <w:rPr>
          <w:rFonts w:ascii="Tahoma" w:hAnsi="Tahoma" w:cs="Tahoma"/>
          <w:u w:val="single"/>
        </w:rPr>
        <w:t>d</w:t>
      </w:r>
      <w:r w:rsidRPr="00D04BF3">
        <w:rPr>
          <w:rFonts w:ascii="Tahoma" w:hAnsi="Tahoma" w:cs="Tahoma"/>
          <w:u w:val="single"/>
        </w:rPr>
        <w:t>ividuals</w:t>
      </w:r>
      <w:r w:rsidRPr="00D04BF3">
        <w:rPr>
          <w:rFonts w:ascii="Tahoma" w:hAnsi="Tahoma" w:cs="Tahoma"/>
        </w:rPr>
        <w:t xml:space="preserve"> – Appropriate</w:t>
      </w:r>
      <w:r w:rsidR="00777ED0">
        <w:rPr>
          <w:rFonts w:ascii="Tahoma" w:hAnsi="Tahoma" w:cs="Tahoma"/>
        </w:rPr>
        <w:t>ly</w:t>
      </w:r>
      <w:r w:rsidRPr="00D04BF3">
        <w:rPr>
          <w:rFonts w:ascii="Tahoma" w:hAnsi="Tahoma" w:cs="Tahoma"/>
        </w:rPr>
        <w:t xml:space="preserve"> respond to unpleasant, angry or anxious individuals as part of the job requirements.</w:t>
      </w:r>
    </w:p>
    <w:p w:rsidR="009937C4" w:rsidRPr="00D04BF3" w:rsidRDefault="009937C4" w:rsidP="009937C4">
      <w:pPr>
        <w:pStyle w:val="ColorfulList-Accent11"/>
        <w:numPr>
          <w:ilvl w:val="0"/>
          <w:numId w:val="6"/>
        </w:numPr>
        <w:spacing w:after="60"/>
        <w:rPr>
          <w:rFonts w:ascii="Tahoma" w:hAnsi="Tahoma" w:cs="Tahoma"/>
          <w:u w:val="single"/>
        </w:rPr>
      </w:pPr>
      <w:r>
        <w:rPr>
          <w:rFonts w:ascii="Tahoma" w:hAnsi="Tahoma" w:cs="Tahoma"/>
          <w:u w:val="single"/>
        </w:rPr>
        <w:t xml:space="preserve">Read, Comprehend and Follow Instructions/Work Orders – </w:t>
      </w:r>
      <w:r>
        <w:rPr>
          <w:rFonts w:ascii="Tahoma" w:hAnsi="Tahoma" w:cs="Tahoma"/>
        </w:rPr>
        <w:t>Listen to and understand information and ideas presented through spoken or written form.</w:t>
      </w:r>
    </w:p>
    <w:p w:rsidR="002C792C" w:rsidRPr="007D75AD" w:rsidRDefault="009937C4" w:rsidP="009937C4">
      <w:pPr>
        <w:pStyle w:val="ColorfulList-Accent11"/>
        <w:numPr>
          <w:ilvl w:val="0"/>
          <w:numId w:val="6"/>
        </w:numPr>
        <w:spacing w:after="60"/>
        <w:rPr>
          <w:rFonts w:ascii="Tahoma" w:hAnsi="Tahoma" w:cs="Tahoma"/>
        </w:rPr>
      </w:pPr>
      <w:r w:rsidRPr="00D04BF3">
        <w:rPr>
          <w:rFonts w:ascii="Tahoma" w:hAnsi="Tahoma" w:cs="Tahoma"/>
          <w:u w:val="single"/>
        </w:rPr>
        <w:t>Relate to Others</w:t>
      </w:r>
      <w:r w:rsidRPr="00D04BF3">
        <w:rPr>
          <w:rFonts w:ascii="Tahoma" w:hAnsi="Tahoma" w:cs="Tahoma"/>
        </w:rPr>
        <w:t xml:space="preserve"> – Regular day-to-day contact with internal/external customers.</w:t>
      </w:r>
      <w:r>
        <w:rPr>
          <w:rFonts w:ascii="Tahoma" w:hAnsi="Tahoma" w:cs="Tahoma"/>
        </w:rPr>
        <w:t xml:space="preserve"> Possess and demonstrate </w:t>
      </w:r>
      <w:r w:rsidR="00D65991">
        <w:rPr>
          <w:rFonts w:ascii="Tahoma" w:hAnsi="Tahoma" w:cs="Tahoma"/>
        </w:rPr>
        <w:t xml:space="preserve">excellent </w:t>
      </w:r>
      <w:r>
        <w:rPr>
          <w:rFonts w:ascii="Tahoma" w:hAnsi="Tahoma" w:cs="Tahoma"/>
        </w:rPr>
        <w:t>interpersonal relationship skills.</w:t>
      </w:r>
    </w:p>
    <w:p w:rsidR="009937C4" w:rsidRDefault="009937C4" w:rsidP="009937C4">
      <w:pPr>
        <w:spacing w:after="60"/>
        <w:rPr>
          <w:rFonts w:ascii="Tahoma" w:hAnsi="Tahoma" w:cs="Tahoma"/>
        </w:rPr>
      </w:pPr>
    </w:p>
    <w:p w:rsidR="009937C4" w:rsidRPr="00360033" w:rsidRDefault="009937C4" w:rsidP="009937C4">
      <w:pPr>
        <w:spacing w:after="120"/>
        <w:rPr>
          <w:rFonts w:ascii="Tahoma" w:hAnsi="Tahoma" w:cs="Tahoma"/>
        </w:rPr>
      </w:pPr>
      <w:r w:rsidRPr="00AA456F">
        <w:rPr>
          <w:rFonts w:ascii="Tahoma" w:hAnsi="Tahoma" w:cs="Tahoma"/>
          <w:b/>
        </w:rPr>
        <w:t xml:space="preserve">PHYSICAL DEMANDS </w:t>
      </w:r>
      <w:r w:rsidRPr="007437AB">
        <w:rPr>
          <w:rFonts w:ascii="Tahoma" w:hAnsi="Tahoma" w:cs="Tahoma"/>
          <w:u w:val="single"/>
        </w:rPr>
        <w:t>typically</w:t>
      </w:r>
      <w:r w:rsidRPr="007437AB">
        <w:rPr>
          <w:rFonts w:ascii="Tahoma" w:hAnsi="Tahoma" w:cs="Tahoma"/>
        </w:rPr>
        <w:t xml:space="preserve"> required to perform the essential functions of this position.</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0" w:type="dxa"/>
        </w:tblCellMar>
        <w:tblLook w:val="01E0" w:firstRow="1" w:lastRow="1" w:firstColumn="1" w:lastColumn="1" w:noHBand="0" w:noVBand="0"/>
      </w:tblPr>
      <w:tblGrid>
        <w:gridCol w:w="3295"/>
        <w:gridCol w:w="3296"/>
        <w:gridCol w:w="3296"/>
      </w:tblGrid>
      <w:tr w:rsidR="009937C4" w:rsidRPr="00A35C86">
        <w:trPr>
          <w:jc w:val="center"/>
        </w:trPr>
        <w:tc>
          <w:tcPr>
            <w:tcW w:w="3295" w:type="dxa"/>
          </w:tcPr>
          <w:p w:rsidR="009937C4" w:rsidRDefault="009937C4" w:rsidP="009937C4">
            <w:pPr>
              <w:spacing w:before="60"/>
              <w:jc w:val="center"/>
              <w:rPr>
                <w:rFonts w:ascii="Tahoma" w:hAnsi="Tahoma" w:cs="Tahoma"/>
                <w:b/>
              </w:rPr>
            </w:pPr>
            <w:r w:rsidRPr="00A35C86">
              <w:rPr>
                <w:rFonts w:ascii="Tahoma" w:hAnsi="Tahoma" w:cs="Tahoma"/>
                <w:b/>
              </w:rPr>
              <w:t>CONSTANTLY</w:t>
            </w:r>
          </w:p>
          <w:p w:rsidR="009937C4" w:rsidRDefault="009937C4" w:rsidP="009937C4">
            <w:pPr>
              <w:spacing w:after="40"/>
              <w:jc w:val="center"/>
              <w:rPr>
                <w:rFonts w:ascii="Tahoma" w:hAnsi="Tahoma" w:cs="Tahoma"/>
              </w:rPr>
            </w:pPr>
            <w:r w:rsidRPr="00E50A01">
              <w:rPr>
                <w:rFonts w:ascii="Tahoma" w:hAnsi="Tahoma" w:cs="Tahoma"/>
              </w:rPr>
              <w:t>(more than 75% time on job)</w:t>
            </w:r>
          </w:p>
        </w:tc>
        <w:tc>
          <w:tcPr>
            <w:tcW w:w="3296" w:type="dxa"/>
          </w:tcPr>
          <w:p w:rsidR="009937C4" w:rsidRDefault="009937C4" w:rsidP="009937C4">
            <w:pPr>
              <w:spacing w:before="60"/>
              <w:jc w:val="center"/>
              <w:rPr>
                <w:rFonts w:ascii="Tahoma" w:hAnsi="Tahoma" w:cs="Tahoma"/>
                <w:b/>
              </w:rPr>
            </w:pPr>
            <w:r>
              <w:rPr>
                <w:rFonts w:ascii="Tahoma" w:hAnsi="Tahoma" w:cs="Tahoma"/>
                <w:b/>
              </w:rPr>
              <w:t>FREQUENTLY</w:t>
            </w:r>
          </w:p>
          <w:p w:rsidR="009937C4" w:rsidRPr="00A35C86" w:rsidRDefault="009937C4" w:rsidP="009937C4">
            <w:pPr>
              <w:spacing w:after="40"/>
              <w:jc w:val="center"/>
              <w:rPr>
                <w:rFonts w:ascii="Tahoma" w:hAnsi="Tahoma" w:cs="Tahoma"/>
                <w:b/>
              </w:rPr>
            </w:pPr>
            <w:r w:rsidRPr="00E50A01">
              <w:rPr>
                <w:rFonts w:ascii="Tahoma" w:hAnsi="Tahoma" w:cs="Tahoma"/>
              </w:rPr>
              <w:t>(25 – 75% time on job)</w:t>
            </w:r>
          </w:p>
        </w:tc>
        <w:tc>
          <w:tcPr>
            <w:tcW w:w="3296" w:type="dxa"/>
          </w:tcPr>
          <w:p w:rsidR="009937C4" w:rsidRDefault="009937C4" w:rsidP="009937C4">
            <w:pPr>
              <w:spacing w:before="60"/>
              <w:jc w:val="center"/>
              <w:rPr>
                <w:rFonts w:ascii="Tahoma" w:hAnsi="Tahoma" w:cs="Tahoma"/>
                <w:b/>
              </w:rPr>
            </w:pPr>
            <w:r w:rsidRPr="007B774B">
              <w:rPr>
                <w:rFonts w:ascii="Tahoma" w:hAnsi="Tahoma" w:cs="Tahoma"/>
                <w:b/>
              </w:rPr>
              <w:t>OCCASIONALLY</w:t>
            </w:r>
          </w:p>
          <w:p w:rsidR="009937C4" w:rsidRPr="00A35C86" w:rsidRDefault="009937C4" w:rsidP="009937C4">
            <w:pPr>
              <w:spacing w:after="40"/>
              <w:jc w:val="center"/>
              <w:rPr>
                <w:rFonts w:ascii="Tahoma" w:hAnsi="Tahoma" w:cs="Tahoma"/>
                <w:b/>
              </w:rPr>
            </w:pPr>
            <w:r w:rsidRPr="00E50A01">
              <w:rPr>
                <w:rFonts w:ascii="Tahoma" w:hAnsi="Tahoma" w:cs="Tahoma"/>
              </w:rPr>
              <w:t>(up to 25% time on job</w:t>
            </w:r>
            <w:r>
              <w:rPr>
                <w:rFonts w:ascii="Tahoma" w:hAnsi="Tahoma" w:cs="Tahoma"/>
              </w:rPr>
              <w:t>)</w:t>
            </w:r>
          </w:p>
        </w:tc>
      </w:tr>
      <w:tr w:rsidR="009937C4" w:rsidRPr="00A35C86">
        <w:trPr>
          <w:jc w:val="center"/>
        </w:trPr>
        <w:tc>
          <w:tcPr>
            <w:tcW w:w="3295" w:type="dxa"/>
            <w:tcMar>
              <w:left w:w="14" w:type="dxa"/>
            </w:tcMar>
          </w:tcPr>
          <w:p w:rsidR="009937C4" w:rsidRPr="00B66E50" w:rsidRDefault="009937C4" w:rsidP="009937C4">
            <w:pPr>
              <w:numPr>
                <w:ilvl w:val="0"/>
                <w:numId w:val="5"/>
              </w:numPr>
              <w:spacing w:after="40"/>
              <w:ind w:left="490"/>
              <w:rPr>
                <w:rFonts w:ascii="Tahoma" w:hAnsi="Tahoma" w:cs="Tahoma"/>
                <w:sz w:val="18"/>
                <w:szCs w:val="18"/>
              </w:rPr>
            </w:pPr>
            <w:r>
              <w:rPr>
                <w:rFonts w:ascii="Tahoma" w:hAnsi="Tahoma" w:cs="Tahoma"/>
                <w:sz w:val="18"/>
                <w:szCs w:val="18"/>
              </w:rPr>
              <w:t>Ability to sit</w:t>
            </w:r>
          </w:p>
          <w:p w:rsidR="009937C4" w:rsidRDefault="009937C4" w:rsidP="009937C4">
            <w:pPr>
              <w:numPr>
                <w:ilvl w:val="0"/>
                <w:numId w:val="5"/>
              </w:numPr>
              <w:spacing w:after="40"/>
              <w:ind w:left="490"/>
              <w:rPr>
                <w:rFonts w:ascii="Tahoma" w:hAnsi="Tahoma" w:cs="Tahoma"/>
                <w:sz w:val="18"/>
                <w:szCs w:val="18"/>
              </w:rPr>
            </w:pPr>
            <w:r>
              <w:rPr>
                <w:rFonts w:ascii="Tahoma" w:hAnsi="Tahoma" w:cs="Tahoma"/>
                <w:sz w:val="18"/>
                <w:szCs w:val="18"/>
              </w:rPr>
              <w:t>Ability to communicate orally</w:t>
            </w:r>
          </w:p>
          <w:p w:rsidR="00016E4F" w:rsidRDefault="009937C4" w:rsidP="00016E4F">
            <w:pPr>
              <w:numPr>
                <w:ilvl w:val="0"/>
                <w:numId w:val="5"/>
              </w:numPr>
              <w:spacing w:after="40"/>
              <w:ind w:left="490"/>
              <w:rPr>
                <w:rFonts w:ascii="Tahoma" w:hAnsi="Tahoma" w:cs="Tahoma"/>
                <w:sz w:val="18"/>
                <w:szCs w:val="18"/>
              </w:rPr>
            </w:pPr>
            <w:r>
              <w:rPr>
                <w:rFonts w:ascii="Tahoma" w:hAnsi="Tahoma" w:cs="Tahoma"/>
                <w:sz w:val="18"/>
                <w:szCs w:val="18"/>
              </w:rPr>
              <w:t>Ability to hear conversation</w:t>
            </w:r>
          </w:p>
          <w:p w:rsidR="009937C4" w:rsidRPr="00016E4F" w:rsidRDefault="00016E4F" w:rsidP="00016E4F">
            <w:pPr>
              <w:numPr>
                <w:ilvl w:val="0"/>
                <w:numId w:val="5"/>
              </w:numPr>
              <w:spacing w:after="40"/>
              <w:ind w:left="490"/>
              <w:rPr>
                <w:rFonts w:ascii="Tahoma" w:hAnsi="Tahoma" w:cs="Tahoma"/>
                <w:sz w:val="18"/>
                <w:szCs w:val="18"/>
              </w:rPr>
            </w:pPr>
            <w:r w:rsidRPr="00016E4F">
              <w:rPr>
                <w:rFonts w:ascii="Tahoma" w:hAnsi="Tahoma" w:cs="Tahoma"/>
                <w:sz w:val="18"/>
                <w:szCs w:val="18"/>
              </w:rPr>
              <w:t>Ability to operate a computer and other office equipment</w:t>
            </w:r>
          </w:p>
        </w:tc>
        <w:tc>
          <w:tcPr>
            <w:tcW w:w="3296" w:type="dxa"/>
          </w:tcPr>
          <w:p w:rsidR="009937C4" w:rsidRDefault="009937C4" w:rsidP="006F1121">
            <w:pPr>
              <w:spacing w:after="40"/>
              <w:ind w:left="1080"/>
              <w:rPr>
                <w:rFonts w:ascii="Tahoma" w:hAnsi="Tahoma" w:cs="Tahoma"/>
              </w:rPr>
            </w:pPr>
          </w:p>
        </w:tc>
        <w:tc>
          <w:tcPr>
            <w:tcW w:w="3296" w:type="dxa"/>
          </w:tcPr>
          <w:p w:rsidR="009937C4" w:rsidRPr="00B66E50" w:rsidRDefault="009937C4" w:rsidP="009937C4">
            <w:pPr>
              <w:numPr>
                <w:ilvl w:val="0"/>
                <w:numId w:val="5"/>
              </w:numPr>
              <w:spacing w:after="40"/>
              <w:ind w:left="490"/>
              <w:rPr>
                <w:rFonts w:ascii="Tahoma" w:hAnsi="Tahoma" w:cs="Tahoma"/>
                <w:sz w:val="18"/>
                <w:szCs w:val="18"/>
              </w:rPr>
            </w:pPr>
            <w:r>
              <w:rPr>
                <w:rFonts w:ascii="Tahoma" w:hAnsi="Tahoma" w:cs="Tahoma"/>
                <w:sz w:val="18"/>
                <w:szCs w:val="18"/>
              </w:rPr>
              <w:t>Ability to stand</w:t>
            </w:r>
          </w:p>
          <w:p w:rsidR="009937C4" w:rsidRPr="00B66E50" w:rsidRDefault="009937C4" w:rsidP="009937C4">
            <w:pPr>
              <w:numPr>
                <w:ilvl w:val="0"/>
                <w:numId w:val="5"/>
              </w:numPr>
              <w:spacing w:after="40"/>
              <w:ind w:left="490"/>
              <w:rPr>
                <w:rFonts w:ascii="Tahoma" w:hAnsi="Tahoma" w:cs="Tahoma"/>
                <w:sz w:val="18"/>
                <w:szCs w:val="18"/>
              </w:rPr>
            </w:pPr>
            <w:r>
              <w:rPr>
                <w:rFonts w:ascii="Tahoma" w:hAnsi="Tahoma" w:cs="Tahoma"/>
                <w:sz w:val="18"/>
                <w:szCs w:val="18"/>
              </w:rPr>
              <w:t>Ability to walk</w:t>
            </w:r>
          </w:p>
          <w:p w:rsidR="009937C4" w:rsidRDefault="009937C4" w:rsidP="009937C4">
            <w:pPr>
              <w:numPr>
                <w:ilvl w:val="0"/>
                <w:numId w:val="5"/>
              </w:numPr>
              <w:spacing w:after="40"/>
              <w:ind w:left="490"/>
              <w:rPr>
                <w:rFonts w:ascii="Tahoma" w:hAnsi="Tahoma" w:cs="Tahoma"/>
                <w:sz w:val="18"/>
                <w:szCs w:val="18"/>
              </w:rPr>
            </w:pPr>
            <w:r>
              <w:rPr>
                <w:rFonts w:ascii="Tahoma" w:hAnsi="Tahoma" w:cs="Tahoma"/>
                <w:sz w:val="18"/>
                <w:szCs w:val="18"/>
              </w:rPr>
              <w:t>Ability to use both hands</w:t>
            </w:r>
          </w:p>
          <w:p w:rsidR="009937C4" w:rsidRPr="008E08BC" w:rsidRDefault="0084767C" w:rsidP="008E08BC">
            <w:pPr>
              <w:numPr>
                <w:ilvl w:val="0"/>
                <w:numId w:val="5"/>
              </w:numPr>
              <w:spacing w:after="40"/>
              <w:ind w:left="490"/>
              <w:rPr>
                <w:rFonts w:ascii="Tahoma" w:hAnsi="Tahoma" w:cs="Tahoma"/>
                <w:sz w:val="18"/>
                <w:szCs w:val="18"/>
              </w:rPr>
            </w:pPr>
            <w:r>
              <w:rPr>
                <w:rFonts w:ascii="Tahoma" w:hAnsi="Tahoma" w:cs="Tahoma"/>
                <w:sz w:val="18"/>
                <w:szCs w:val="18"/>
              </w:rPr>
              <w:t>Ability to lift up to 10 lbs.</w:t>
            </w:r>
          </w:p>
        </w:tc>
      </w:tr>
    </w:tbl>
    <w:p w:rsidR="009937C4" w:rsidRPr="00AA456F" w:rsidRDefault="009937C4" w:rsidP="006A1E35">
      <w:pPr>
        <w:rPr>
          <w:rFonts w:ascii="Tahoma" w:hAnsi="Tahoma" w:cs="Tahoma"/>
          <w:b/>
        </w:rPr>
      </w:pPr>
      <w:r>
        <w:rPr>
          <w:rFonts w:ascii="Tahoma" w:hAnsi="Tahoma" w:cs="Tahoma"/>
          <w:b/>
          <w:bCs/>
        </w:rPr>
        <w:t xml:space="preserve">WORKING CONDITIONS </w:t>
      </w:r>
      <w:r>
        <w:rPr>
          <w:rFonts w:ascii="Tahoma" w:hAnsi="Tahoma" w:cs="Tahoma"/>
        </w:rPr>
        <w:t xml:space="preserve">under which the essential functions of this position are </w:t>
      </w:r>
      <w:r>
        <w:rPr>
          <w:rFonts w:ascii="Tahoma" w:hAnsi="Tahoma" w:cs="Tahoma"/>
          <w:u w:val="single"/>
        </w:rPr>
        <w:t>typically</w:t>
      </w:r>
      <w:r>
        <w:rPr>
          <w:rFonts w:ascii="Tahoma" w:hAnsi="Tahoma" w:cs="Tahoma"/>
        </w:rPr>
        <w:t xml:space="preserve"> performed.</w:t>
      </w:r>
    </w:p>
    <w:p w:rsidR="0089099B" w:rsidRPr="002C792C" w:rsidRDefault="009937C4" w:rsidP="006A1E35">
      <w:pPr>
        <w:numPr>
          <w:ilvl w:val="0"/>
          <w:numId w:val="2"/>
        </w:numPr>
        <w:tabs>
          <w:tab w:val="clear" w:pos="1080"/>
          <w:tab w:val="num" w:pos="720"/>
        </w:tabs>
        <w:ind w:left="720"/>
        <w:rPr>
          <w:rFonts w:ascii="Tahoma" w:hAnsi="Tahoma" w:cs="Tahoma"/>
        </w:rPr>
      </w:pPr>
      <w:r w:rsidRPr="00A35C86">
        <w:rPr>
          <w:rFonts w:ascii="Tahoma" w:hAnsi="Tahoma" w:cs="Tahoma"/>
        </w:rPr>
        <w:t xml:space="preserve">This position </w:t>
      </w:r>
      <w:r w:rsidRPr="001D6E77">
        <w:rPr>
          <w:rFonts w:ascii="Tahoma" w:hAnsi="Tahoma" w:cs="Tahoma"/>
        </w:rPr>
        <w:t xml:space="preserve">typically </w:t>
      </w:r>
      <w:r w:rsidRPr="00A35C86">
        <w:rPr>
          <w:rFonts w:ascii="Tahoma" w:hAnsi="Tahoma" w:cs="Tahoma"/>
        </w:rPr>
        <w:t xml:space="preserve">requires work in a normal office environment. </w:t>
      </w:r>
      <w:r w:rsidRPr="00AB58EC">
        <w:rPr>
          <w:rFonts w:ascii="Tahoma" w:hAnsi="Tahoma" w:cs="Tahoma"/>
          <w:b/>
        </w:rPr>
        <w:t xml:space="preserve"> </w:t>
      </w:r>
    </w:p>
    <w:p w:rsidR="009937C4" w:rsidRDefault="0089099B" w:rsidP="006A1E35">
      <w:pPr>
        <w:numPr>
          <w:ilvl w:val="0"/>
          <w:numId w:val="2"/>
        </w:numPr>
        <w:tabs>
          <w:tab w:val="clear" w:pos="1080"/>
          <w:tab w:val="num" w:pos="720"/>
        </w:tabs>
        <w:ind w:left="720"/>
        <w:rPr>
          <w:rFonts w:ascii="Tahoma" w:hAnsi="Tahoma" w:cs="Tahoma"/>
        </w:rPr>
      </w:pPr>
      <w:r>
        <w:rPr>
          <w:rFonts w:ascii="Tahoma" w:hAnsi="Tahoma" w:cs="Tahoma"/>
        </w:rPr>
        <w:t>This position requires some evening and weekend work.</w:t>
      </w:r>
    </w:p>
    <w:p w:rsidR="00360033" w:rsidRPr="00360033" w:rsidRDefault="00360033" w:rsidP="006A1E35">
      <w:pPr>
        <w:ind w:left="720"/>
        <w:rPr>
          <w:rFonts w:ascii="Tahoma" w:hAnsi="Tahoma" w:cs="Tahoma"/>
        </w:rPr>
      </w:pPr>
    </w:p>
    <w:p w:rsidR="009937C4" w:rsidRPr="00AA456F" w:rsidRDefault="009937C4" w:rsidP="006A1E35">
      <w:pPr>
        <w:rPr>
          <w:rFonts w:ascii="Tahoma" w:hAnsi="Tahoma" w:cs="Tahoma"/>
          <w:b/>
        </w:rPr>
      </w:pPr>
      <w:r w:rsidRPr="00AA456F">
        <w:rPr>
          <w:rFonts w:ascii="Tahoma" w:hAnsi="Tahoma" w:cs="Tahoma"/>
          <w:b/>
        </w:rPr>
        <w:t xml:space="preserve">PERSONAL PROTECTIVE EQUIPMENT </w:t>
      </w:r>
      <w:r w:rsidRPr="007437AB">
        <w:rPr>
          <w:rFonts w:ascii="Tahoma" w:hAnsi="Tahoma" w:cs="Tahoma"/>
          <w:u w:val="single"/>
        </w:rPr>
        <w:t>typically</w:t>
      </w:r>
      <w:r w:rsidRPr="007437AB">
        <w:rPr>
          <w:rFonts w:ascii="Tahoma" w:hAnsi="Tahoma" w:cs="Tahoma"/>
        </w:rPr>
        <w:t xml:space="preserve"> required to perform the essential functions of this position.</w:t>
      </w:r>
    </w:p>
    <w:p w:rsidR="009937C4" w:rsidRPr="00A30746" w:rsidRDefault="009937C4" w:rsidP="006A1E35">
      <w:pPr>
        <w:numPr>
          <w:ilvl w:val="0"/>
          <w:numId w:val="11"/>
        </w:numPr>
        <w:rPr>
          <w:rFonts w:ascii="Tahoma" w:hAnsi="Tahoma" w:cs="Tahoma"/>
        </w:rPr>
      </w:pPr>
      <w:r w:rsidRPr="00A35C86">
        <w:rPr>
          <w:rFonts w:ascii="Tahoma" w:hAnsi="Tahoma" w:cs="Tahoma"/>
        </w:rPr>
        <w:t xml:space="preserve">This position </w:t>
      </w:r>
      <w:r w:rsidRPr="001D6E77">
        <w:rPr>
          <w:rFonts w:ascii="Tahoma" w:hAnsi="Tahoma" w:cs="Tahoma"/>
        </w:rPr>
        <w:t xml:space="preserve">typically </w:t>
      </w:r>
      <w:r>
        <w:rPr>
          <w:rFonts w:ascii="Tahoma" w:hAnsi="Tahoma" w:cs="Tahoma"/>
        </w:rPr>
        <w:t>does not require the use of Personal Protective Equipment</w:t>
      </w:r>
      <w:r w:rsidRPr="00A35C86">
        <w:rPr>
          <w:rFonts w:ascii="Tahoma" w:hAnsi="Tahoma" w:cs="Tahoma"/>
        </w:rPr>
        <w:t xml:space="preserve">. </w:t>
      </w:r>
      <w:r w:rsidRPr="00AB58EC">
        <w:rPr>
          <w:rFonts w:ascii="Tahoma" w:hAnsi="Tahoma" w:cs="Tahoma"/>
          <w:b/>
        </w:rPr>
        <w:t xml:space="preserve"> </w:t>
      </w:r>
    </w:p>
    <w:p w:rsidR="009937C4" w:rsidRPr="00A30746" w:rsidRDefault="007F20A8" w:rsidP="009937C4">
      <w:pPr>
        <w:spacing w:line="16" w:lineRule="atLeast"/>
        <w:ind w:left="720"/>
        <w:rPr>
          <w:rFonts w:ascii="Tahoma" w:hAnsi="Tahoma" w:cs="Tahoma"/>
        </w:rPr>
      </w:pPr>
      <w:r>
        <w:rPr>
          <w:rFonts w:ascii="Tahoma" w:hAnsi="Tahoma" w:cs="Tahoma"/>
          <w:noProof/>
        </w:rPr>
        <mc:AlternateContent>
          <mc:Choice Requires="wps">
            <w:drawing>
              <wp:anchor distT="4294967294" distB="4294967294" distL="114300" distR="114300" simplePos="0" relativeHeight="251657728" behindDoc="0" locked="0" layoutInCell="1" allowOverlap="1">
                <wp:simplePos x="0" y="0"/>
                <wp:positionH relativeFrom="column">
                  <wp:posOffset>-114300</wp:posOffset>
                </wp:positionH>
                <wp:positionV relativeFrom="paragraph">
                  <wp:posOffset>18414</wp:posOffset>
                </wp:positionV>
                <wp:extent cx="5943600" cy="0"/>
                <wp:effectExtent l="0" t="0" r="19050" b="1905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D3B77" id="Line 50"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hZ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zWJreuAIiKrWzITl6Vi/mWdPvDildtUQdeKT4ejFwLwvFTN5cCRtn4IF9/1kziCFHr2Od&#10;zo3tAiRUAJ2jHJe7HPzsEYXD2TKfzl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"/>
            </w:pict>
          </mc:Fallback>
        </mc:AlternateContent>
      </w:r>
    </w:p>
    <w:p w:rsidR="009937C4" w:rsidRPr="00A30746" w:rsidRDefault="009937C4" w:rsidP="009937C4">
      <w:pPr>
        <w:rPr>
          <w:rFonts w:ascii="Tahoma" w:hAnsi="Tahoma" w:cs="Tahoma"/>
          <w:b/>
        </w:rPr>
      </w:pPr>
      <w:r w:rsidRPr="00A30746">
        <w:rPr>
          <w:rFonts w:ascii="Tahoma" w:hAnsi="Tahoma" w:cs="Tahoma"/>
        </w:rPr>
        <w:t xml:space="preserve">To perform this job successfully, an individual must be able to perform each essential function satisfactorily, with or without reasonable accommodation.  The list of requirements, duties, and responsibilities is not exhaustive but is representative of the current job.  The knowledge, skills and/or abilities listed are typically required to perform this job successfully.  Reasonable accommodations may be made to enable otherwise qualified individuals with disabilities to satisfactorily perform the essential functions.  Management reserves the right to revise the job description and to require that other tasks be performed when the circumstances of the job change (for example: emergencies, changes in personnel, workload, or technical development). </w:t>
      </w:r>
    </w:p>
    <w:p w:rsidR="009937C4" w:rsidRPr="00531673" w:rsidRDefault="009937C4" w:rsidP="009937C4">
      <w:pPr>
        <w:spacing w:line="16" w:lineRule="atLeast"/>
        <w:rPr>
          <w:rFonts w:ascii="Tahoma" w:hAnsi="Tahoma" w:cs="Tahoma"/>
          <w:b/>
          <w:i/>
        </w:rPr>
      </w:pPr>
    </w:p>
    <w:p w:rsidR="009937C4" w:rsidRPr="00531673" w:rsidRDefault="009937C4" w:rsidP="009937C4">
      <w:pPr>
        <w:spacing w:line="16" w:lineRule="atLeast"/>
        <w:rPr>
          <w:rFonts w:ascii="Tahoma" w:hAnsi="Tahoma" w:cs="Tahoma"/>
          <w:b/>
          <w:i/>
        </w:rPr>
      </w:pPr>
      <w:r w:rsidRPr="00531673">
        <w:rPr>
          <w:rFonts w:ascii="Tahoma" w:hAnsi="Tahoma" w:cs="Tahoma"/>
          <w:b/>
          <w:i/>
        </w:rPr>
        <w:t>I have read the above position description and understand the requirements set forth therein.  I acknowledge that I can perform the essential functions of this position with or without reasonable accommodation.</w:t>
      </w:r>
    </w:p>
    <w:p w:rsidR="009937C4" w:rsidRPr="00531673" w:rsidRDefault="009937C4" w:rsidP="009937C4">
      <w:pPr>
        <w:spacing w:line="16" w:lineRule="atLeast"/>
        <w:rPr>
          <w:rFonts w:ascii="Tahoma" w:hAnsi="Tahoma" w:cs="Tahoma"/>
          <w:b/>
          <w:i/>
        </w:rPr>
      </w:pPr>
    </w:p>
    <w:p w:rsidR="009937C4" w:rsidRPr="00531673" w:rsidRDefault="009937C4" w:rsidP="009937C4">
      <w:pPr>
        <w:spacing w:line="16" w:lineRule="atLeast"/>
        <w:rPr>
          <w:rFonts w:ascii="Tahoma" w:hAnsi="Tahoma" w:cs="Tahoma"/>
          <w:b/>
          <w:i/>
        </w:rPr>
      </w:pPr>
    </w:p>
    <w:p w:rsidR="009937C4" w:rsidRPr="00531673" w:rsidRDefault="009937C4" w:rsidP="009937C4">
      <w:pPr>
        <w:spacing w:line="16" w:lineRule="atLeast"/>
        <w:rPr>
          <w:rFonts w:ascii="Tahoma" w:hAnsi="Tahoma" w:cs="Tahoma"/>
          <w:b/>
          <w:i/>
        </w:rPr>
      </w:pPr>
    </w:p>
    <w:p w:rsidR="009937C4" w:rsidRPr="00A30746" w:rsidRDefault="009937C4" w:rsidP="009937C4">
      <w:pPr>
        <w:spacing w:line="16" w:lineRule="atLeast"/>
        <w:rPr>
          <w:rFonts w:ascii="Tahoma" w:hAnsi="Tahoma" w:cs="Tahoma"/>
          <w:b/>
          <w:i/>
        </w:rPr>
      </w:pPr>
      <w:r w:rsidRPr="00A30746">
        <w:rPr>
          <w:rFonts w:ascii="Tahoma" w:hAnsi="Tahoma" w:cs="Tahoma"/>
        </w:rPr>
        <w:t>Employee’s Signature:</w:t>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rPr>
        <w:tab/>
        <w:t>Date:</w:t>
      </w:r>
      <w:r w:rsidRPr="00A30746">
        <w:rPr>
          <w:rFonts w:ascii="Tahoma" w:hAnsi="Tahoma" w:cs="Tahoma"/>
          <w:u w:val="single"/>
        </w:rPr>
        <w:tab/>
      </w:r>
      <w:r w:rsidRPr="00A30746">
        <w:rPr>
          <w:rFonts w:ascii="Tahoma" w:hAnsi="Tahoma" w:cs="Tahoma"/>
          <w:u w:val="single"/>
        </w:rPr>
        <w:tab/>
      </w:r>
    </w:p>
    <w:p w:rsidR="009937C4" w:rsidRPr="00A30746" w:rsidRDefault="009937C4" w:rsidP="009937C4">
      <w:pPr>
        <w:spacing w:line="16" w:lineRule="atLeast"/>
        <w:ind w:firstLine="720"/>
        <w:rPr>
          <w:rFonts w:ascii="Tahoma" w:hAnsi="Tahoma" w:cs="Tahoma"/>
        </w:rPr>
      </w:pPr>
    </w:p>
    <w:p w:rsidR="009937C4" w:rsidRPr="00A30746" w:rsidRDefault="009937C4" w:rsidP="009937C4">
      <w:pPr>
        <w:spacing w:line="16" w:lineRule="atLeast"/>
        <w:ind w:firstLine="720"/>
        <w:rPr>
          <w:rFonts w:ascii="Tahoma" w:hAnsi="Tahoma" w:cs="Tahoma"/>
        </w:rPr>
      </w:pPr>
    </w:p>
    <w:p w:rsidR="009937C4" w:rsidRPr="00A30746" w:rsidRDefault="009937C4" w:rsidP="009937C4">
      <w:pPr>
        <w:spacing w:line="16" w:lineRule="atLeast"/>
        <w:ind w:firstLine="720"/>
        <w:rPr>
          <w:rFonts w:ascii="Tahoma" w:hAnsi="Tahoma" w:cs="Tahoma"/>
        </w:rPr>
      </w:pPr>
    </w:p>
    <w:p w:rsidR="009937C4" w:rsidRPr="00A30746" w:rsidRDefault="009937C4" w:rsidP="009937C4">
      <w:pPr>
        <w:spacing w:line="16" w:lineRule="atLeast"/>
        <w:rPr>
          <w:rFonts w:ascii="Tahoma" w:hAnsi="Tahoma" w:cs="Tahoma"/>
        </w:rPr>
      </w:pPr>
      <w:r w:rsidRPr="00A30746">
        <w:rPr>
          <w:rFonts w:ascii="Tahoma" w:hAnsi="Tahoma" w:cs="Tahoma"/>
        </w:rPr>
        <w:t>Supervisor’s Signature:</w:t>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rPr>
        <w:tab/>
        <w:t>Date:</w:t>
      </w:r>
      <w:r w:rsidRPr="00A30746">
        <w:rPr>
          <w:rFonts w:ascii="Tahoma" w:hAnsi="Tahoma" w:cs="Tahoma"/>
          <w:u w:val="single"/>
        </w:rPr>
        <w:tab/>
      </w:r>
      <w:r w:rsidRPr="00A30746">
        <w:rPr>
          <w:rFonts w:ascii="Tahoma" w:hAnsi="Tahoma" w:cs="Tahoma"/>
          <w:u w:val="single"/>
        </w:rPr>
        <w:tab/>
      </w:r>
    </w:p>
    <w:p w:rsidR="009937C4" w:rsidRPr="00A30746" w:rsidRDefault="009937C4" w:rsidP="009937C4"/>
    <w:p w:rsidR="009937C4" w:rsidRPr="00A30746" w:rsidRDefault="009937C4" w:rsidP="009937C4"/>
    <w:p w:rsidR="009937C4" w:rsidRPr="00A30746" w:rsidRDefault="009937C4" w:rsidP="009937C4">
      <w:pPr>
        <w:spacing w:line="16" w:lineRule="atLeast"/>
        <w:rPr>
          <w:rFonts w:ascii="Tahoma" w:hAnsi="Tahoma" w:cs="Tahoma"/>
          <w:b/>
          <w:u w:val="single"/>
        </w:rPr>
      </w:pPr>
      <w:r w:rsidRPr="00A30746">
        <w:rPr>
          <w:rFonts w:ascii="Tahoma" w:hAnsi="Tahoma" w:cs="Tahoma"/>
          <w:b/>
          <w:u w:val="single"/>
        </w:rPr>
        <w:t xml:space="preserve">Human Resources Review </w:t>
      </w:r>
    </w:p>
    <w:p w:rsidR="009937C4" w:rsidRPr="00A30746" w:rsidRDefault="009937C4" w:rsidP="009937C4">
      <w:pPr>
        <w:spacing w:line="16" w:lineRule="atLeast"/>
        <w:ind w:left="720" w:firstLine="446"/>
        <w:rPr>
          <w:rFonts w:ascii="Tahoma" w:hAnsi="Tahoma" w:cs="Tahoma"/>
        </w:rPr>
      </w:pPr>
    </w:p>
    <w:p w:rsidR="009937C4" w:rsidRPr="00A30746" w:rsidRDefault="009937C4" w:rsidP="009937C4">
      <w:pPr>
        <w:spacing w:before="240" w:line="16" w:lineRule="atLeast"/>
        <w:ind w:left="720" w:firstLine="446"/>
        <w:rPr>
          <w:rFonts w:ascii="Tahoma" w:hAnsi="Tahoma" w:cs="Tahoma"/>
        </w:rPr>
      </w:pPr>
      <w:r w:rsidRPr="00A30746">
        <w:rPr>
          <w:rFonts w:ascii="Tahoma" w:hAnsi="Tahoma" w:cs="Tahoma"/>
        </w:rPr>
        <w:t>Signature:</w:t>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rPr>
        <w:tab/>
        <w:t>Date:</w:t>
      </w:r>
      <w:r w:rsidRPr="00A30746">
        <w:rPr>
          <w:rFonts w:ascii="Tahoma" w:hAnsi="Tahoma" w:cs="Tahoma"/>
          <w:u w:val="single"/>
        </w:rPr>
        <w:tab/>
      </w:r>
      <w:r w:rsidRPr="00A30746">
        <w:rPr>
          <w:rFonts w:ascii="Tahoma" w:hAnsi="Tahoma" w:cs="Tahoma"/>
          <w:u w:val="single"/>
        </w:rPr>
        <w:tab/>
      </w:r>
    </w:p>
    <w:p w:rsidR="009937C4" w:rsidRPr="00A30746" w:rsidRDefault="009937C4" w:rsidP="009937C4"/>
    <w:sectPr w:rsidR="009937C4" w:rsidRPr="00A30746" w:rsidSect="009937C4">
      <w:headerReference w:type="even" r:id="rId7"/>
      <w:headerReference w:type="default" r:id="rId8"/>
      <w:footerReference w:type="default" r:id="rId9"/>
      <w:headerReference w:type="first" r:id="rId10"/>
      <w:type w:val="continuous"/>
      <w:pgSz w:w="12240" w:h="15840"/>
      <w:pgMar w:top="1440" w:right="864" w:bottom="720" w:left="1440" w:header="80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28" w:rsidRDefault="00533828">
      <w:r>
        <w:separator/>
      </w:r>
    </w:p>
  </w:endnote>
  <w:endnote w:type="continuationSeparator" w:id="0">
    <w:p w:rsidR="00533828" w:rsidRDefault="0053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C4" w:rsidRDefault="007F20A8" w:rsidP="009937C4">
    <w:pPr>
      <w:pStyle w:val="Footer"/>
      <w:jc w:val="center"/>
      <w:rPr>
        <w:rFonts w:ascii="Tahoma" w:hAnsi="Tahoma" w:cs="Tahoma"/>
      </w:rPr>
    </w:pPr>
    <w:r>
      <w:rPr>
        <w:rFonts w:ascii="Tahoma" w:hAnsi="Tahoma" w:cs="Tahoma"/>
        <w:noProof/>
      </w:rPr>
      <mc:AlternateContent>
        <mc:Choice Requires="wps">
          <w:drawing>
            <wp:anchor distT="4294967294" distB="4294967294" distL="114300" distR="114300" simplePos="0" relativeHeight="251658752" behindDoc="0" locked="0" layoutInCell="1" allowOverlap="1" wp14:anchorId="20FD1E40" wp14:editId="297E4D46">
              <wp:simplePos x="0" y="0"/>
              <wp:positionH relativeFrom="margin">
                <wp:posOffset>-373380</wp:posOffset>
              </wp:positionH>
              <wp:positionV relativeFrom="paragraph">
                <wp:posOffset>43179</wp:posOffset>
              </wp:positionV>
              <wp:extent cx="6766560" cy="0"/>
              <wp:effectExtent l="76200" t="76200" r="1524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C4644" id="_x0000_t32" coordsize="21600,21600" o:spt="32" o:oned="t" path="m,l21600,21600e" filled="f">
              <v:path arrowok="t" fillok="f" o:connecttype="none"/>
              <o:lock v:ext="edit" shapetype="t"/>
            </v:shapetype>
            <v:shape id="AutoShape 12" o:spid="_x0000_s1026" type="#_x0000_t32" style="position:absolute;margin-left:-29.4pt;margin-top:3.4pt;width:532.8pt;height:0;z-index:25165875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" strokeweight="1.25pt">
              <v:shadow on="t" opacity=".5" offset="-6pt,-6pt"/>
              <w10:wrap anchorx="margin"/>
            </v:shape>
          </w:pict>
        </mc:Fallback>
      </mc:AlternateContent>
    </w:r>
  </w:p>
  <w:p w:rsidR="009937C4" w:rsidRDefault="009937C4" w:rsidP="009937C4">
    <w:pPr>
      <w:pStyle w:val="Footer"/>
      <w:jc w:val="center"/>
      <w:rPr>
        <w:rFonts w:ascii="Tahoma" w:hAnsi="Tahoma" w:cs="Tahoma"/>
      </w:rPr>
    </w:pPr>
    <w:r w:rsidRPr="003071BF">
      <w:rPr>
        <w:rFonts w:ascii="Tahoma" w:hAnsi="Tahoma" w:cs="Tahoma"/>
      </w:rPr>
      <w:t xml:space="preserve">Page </w:t>
    </w:r>
    <w:r w:rsidR="00EB42E6" w:rsidRPr="003071BF">
      <w:rPr>
        <w:rFonts w:ascii="Tahoma" w:hAnsi="Tahoma" w:cs="Tahoma"/>
      </w:rPr>
      <w:fldChar w:fldCharType="begin"/>
    </w:r>
    <w:r w:rsidRPr="003071BF">
      <w:rPr>
        <w:rFonts w:ascii="Tahoma" w:hAnsi="Tahoma" w:cs="Tahoma"/>
      </w:rPr>
      <w:instrText xml:space="preserve"> PAGE </w:instrText>
    </w:r>
    <w:r w:rsidR="00EB42E6" w:rsidRPr="003071BF">
      <w:rPr>
        <w:rFonts w:ascii="Tahoma" w:hAnsi="Tahoma" w:cs="Tahoma"/>
      </w:rPr>
      <w:fldChar w:fldCharType="separate"/>
    </w:r>
    <w:r w:rsidR="006307F0">
      <w:rPr>
        <w:rFonts w:ascii="Tahoma" w:hAnsi="Tahoma" w:cs="Tahoma"/>
        <w:noProof/>
      </w:rPr>
      <w:t>2</w:t>
    </w:r>
    <w:r w:rsidR="00EB42E6" w:rsidRPr="003071BF">
      <w:rPr>
        <w:rFonts w:ascii="Tahoma" w:hAnsi="Tahoma" w:cs="Tahoma"/>
      </w:rPr>
      <w:fldChar w:fldCharType="end"/>
    </w:r>
    <w:r w:rsidRPr="003071BF">
      <w:rPr>
        <w:rFonts w:ascii="Tahoma" w:hAnsi="Tahoma" w:cs="Tahoma"/>
      </w:rPr>
      <w:t xml:space="preserve"> of </w:t>
    </w:r>
    <w:r w:rsidR="00EB42E6" w:rsidRPr="003071BF">
      <w:rPr>
        <w:rFonts w:ascii="Tahoma" w:hAnsi="Tahoma" w:cs="Tahoma"/>
      </w:rPr>
      <w:fldChar w:fldCharType="begin"/>
    </w:r>
    <w:r w:rsidRPr="003071BF">
      <w:rPr>
        <w:rFonts w:ascii="Tahoma" w:hAnsi="Tahoma" w:cs="Tahoma"/>
      </w:rPr>
      <w:instrText xml:space="preserve"> NUMPAGES </w:instrText>
    </w:r>
    <w:r w:rsidR="00EB42E6" w:rsidRPr="003071BF">
      <w:rPr>
        <w:rFonts w:ascii="Tahoma" w:hAnsi="Tahoma" w:cs="Tahoma"/>
      </w:rPr>
      <w:fldChar w:fldCharType="separate"/>
    </w:r>
    <w:r w:rsidR="006307F0">
      <w:rPr>
        <w:rFonts w:ascii="Tahoma" w:hAnsi="Tahoma" w:cs="Tahoma"/>
        <w:noProof/>
      </w:rPr>
      <w:t>4</w:t>
    </w:r>
    <w:r w:rsidR="00EB42E6" w:rsidRPr="003071BF">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28" w:rsidRDefault="00533828">
      <w:r>
        <w:separator/>
      </w:r>
    </w:p>
  </w:footnote>
  <w:footnote w:type="continuationSeparator" w:id="0">
    <w:p w:rsidR="00533828" w:rsidRDefault="005338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C4" w:rsidRDefault="00BF1E46">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985510" cy="2393950"/>
              <wp:effectExtent l="0" t="1647825" r="0" b="128270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F1E46" w:rsidRDefault="00BF1E46" w:rsidP="00BF1E46">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fshw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3Ofs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BF1E46" w:rsidRDefault="00BF1E46" w:rsidP="00BF1E46">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C4" w:rsidRPr="00AA456F" w:rsidRDefault="00F54333" w:rsidP="009937C4">
    <w:pPr>
      <w:ind w:left="720" w:hanging="720"/>
      <w:jc w:val="center"/>
      <w:rPr>
        <w:rFonts w:ascii="Tahoma" w:hAnsi="Tahoma" w:cs="Tahoma"/>
        <w:b/>
        <w:sz w:val="24"/>
        <w:szCs w:val="24"/>
      </w:rPr>
    </w:pPr>
    <w:r>
      <w:rPr>
        <w:noProof/>
      </w:rPr>
      <w:drawing>
        <wp:anchor distT="0" distB="0" distL="114300" distR="114300" simplePos="0" relativeHeight="251659776" behindDoc="0" locked="0" layoutInCell="1" allowOverlap="1">
          <wp:simplePos x="0" y="0"/>
          <wp:positionH relativeFrom="margin">
            <wp:posOffset>-259080</wp:posOffset>
          </wp:positionH>
          <wp:positionV relativeFrom="margin">
            <wp:posOffset>-777240</wp:posOffset>
          </wp:positionV>
          <wp:extent cx="1052830" cy="638175"/>
          <wp:effectExtent l="19050" t="0" r="0" b="0"/>
          <wp:wrapSquare wrapText="bothSides"/>
          <wp:docPr id="21" name="Picture 21" descr="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U Logo"/>
                  <pic:cNvPicPr>
                    <a:picLocks noChangeAspect="1" noChangeArrowheads="1"/>
                  </pic:cNvPicPr>
                </pic:nvPicPr>
                <pic:blipFill>
                  <a:blip r:embed="rId1"/>
                  <a:srcRect/>
                  <a:stretch>
                    <a:fillRect/>
                  </a:stretch>
                </pic:blipFill>
                <pic:spPr bwMode="auto">
                  <a:xfrm>
                    <a:off x="0" y="0"/>
                    <a:ext cx="1052830" cy="638175"/>
                  </a:xfrm>
                  <a:prstGeom prst="rect">
                    <a:avLst/>
                  </a:prstGeom>
                  <a:noFill/>
                  <a:ln w="9525">
                    <a:noFill/>
                    <a:miter lim="800000"/>
                    <a:headEnd/>
                    <a:tailEnd/>
                  </a:ln>
                </pic:spPr>
              </pic:pic>
            </a:graphicData>
          </a:graphic>
        </wp:anchor>
      </w:drawing>
    </w:r>
    <w:r w:rsidR="009937C4">
      <w:rPr>
        <w:rFonts w:ascii="Tahoma" w:hAnsi="Tahoma" w:cs="Tahoma"/>
        <w:b/>
        <w:sz w:val="24"/>
        <w:szCs w:val="24"/>
      </w:rPr>
      <w:t>JOB</w:t>
    </w:r>
    <w:r w:rsidR="009937C4" w:rsidRPr="00AA456F">
      <w:rPr>
        <w:rFonts w:ascii="Tahoma" w:hAnsi="Tahoma" w:cs="Tahoma"/>
        <w:b/>
        <w:sz w:val="24"/>
        <w:szCs w:val="24"/>
      </w:rPr>
      <w:t xml:space="preserve"> DESCRIPTION</w:t>
    </w:r>
  </w:p>
  <w:p w:rsidR="009937C4" w:rsidRDefault="007F20A8" w:rsidP="009937C4">
    <w:pPr>
      <w:pStyle w:val="Header"/>
    </w:pPr>
    <w:r>
      <w:rPr>
        <w:noProof/>
      </w:rPr>
      <mc:AlternateContent>
        <mc:Choice Requires="wps">
          <w:drawing>
            <wp:anchor distT="4294967294" distB="4294967294" distL="114300" distR="114300" simplePos="0" relativeHeight="251657728" behindDoc="0" locked="0" layoutInCell="1" allowOverlap="1">
              <wp:simplePos x="0" y="0"/>
              <wp:positionH relativeFrom="margin">
                <wp:posOffset>-190500</wp:posOffset>
              </wp:positionH>
              <wp:positionV relativeFrom="paragraph">
                <wp:posOffset>182879</wp:posOffset>
              </wp:positionV>
              <wp:extent cx="6766560" cy="0"/>
              <wp:effectExtent l="76200" t="76200" r="15240"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AB449" id="_x0000_t32" coordsize="21600,21600" o:spt="32" o:oned="t" path="m,l21600,21600e" filled="f">
              <v:path arrowok="t" fillok="f" o:connecttype="none"/>
              <o:lock v:ext="edit" shapetype="t"/>
            </v:shapetype>
            <v:shape id="AutoShape 11" o:spid="_x0000_s1026" type="#_x0000_t32" style="position:absolute;margin-left:-15pt;margin-top:14.4pt;width:532.8pt;height:0;z-index:2516577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" strokeweight="1.25pt">
              <v:shadow on="t" opacity=".5" offset="-6pt,-6pt"/>
              <w10:wrap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C4" w:rsidRDefault="00BF1E46">
    <w:pPr>
      <w:pStyle w:val="Header"/>
    </w:pPr>
    <w:r>
      <w:rPr>
        <w:noProof/>
      </w:rPr>
      <mc:AlternateContent>
        <mc:Choice Requires="wps">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985510" cy="2393950"/>
              <wp:effectExtent l="0" t="1647825" r="0" b="128270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F1E46" w:rsidRDefault="00BF1E46" w:rsidP="00BF1E46">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7" type="#_x0000_t202" style="position:absolute;margin-left:0;margin-top:0;width:471.3pt;height:18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5y1iQIAAAMF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HPrnLWJAgAAAw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rsidR="00BF1E46" w:rsidRDefault="00BF1E46" w:rsidP="00BF1E46">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A4B"/>
    <w:multiLevelType w:val="hybridMultilevel"/>
    <w:tmpl w:val="1C6E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2427C"/>
    <w:multiLevelType w:val="hybridMultilevel"/>
    <w:tmpl w:val="8C120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23568"/>
    <w:multiLevelType w:val="hybridMultilevel"/>
    <w:tmpl w:val="03B0B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372E6"/>
    <w:multiLevelType w:val="hybridMultilevel"/>
    <w:tmpl w:val="7378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67939"/>
    <w:multiLevelType w:val="hybridMultilevel"/>
    <w:tmpl w:val="BC00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C2CA2"/>
    <w:multiLevelType w:val="multilevel"/>
    <w:tmpl w:val="DB14340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7D6468"/>
    <w:multiLevelType w:val="hybridMultilevel"/>
    <w:tmpl w:val="CFCA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006C1"/>
    <w:multiLevelType w:val="hybridMultilevel"/>
    <w:tmpl w:val="B348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633A4"/>
    <w:multiLevelType w:val="hybridMultilevel"/>
    <w:tmpl w:val="FD8A4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460A3"/>
    <w:multiLevelType w:val="hybridMultilevel"/>
    <w:tmpl w:val="1BB2E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C06737"/>
    <w:multiLevelType w:val="hybridMultilevel"/>
    <w:tmpl w:val="6468801C"/>
    <w:lvl w:ilvl="0" w:tplc="107E17BA">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4C4F02"/>
    <w:multiLevelType w:val="hybridMultilevel"/>
    <w:tmpl w:val="FAE4A51E"/>
    <w:lvl w:ilvl="0" w:tplc="B740839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77505F"/>
    <w:multiLevelType w:val="hybridMultilevel"/>
    <w:tmpl w:val="31D4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50078"/>
    <w:multiLevelType w:val="hybridMultilevel"/>
    <w:tmpl w:val="4A3647E2"/>
    <w:lvl w:ilvl="0" w:tplc="D396C336">
      <w:start w:val="1"/>
      <w:numFmt w:val="lowerLetter"/>
      <w:pStyle w:val="Heading4"/>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F9B6FC7"/>
    <w:multiLevelType w:val="hybridMultilevel"/>
    <w:tmpl w:val="0ED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60E09"/>
    <w:multiLevelType w:val="hybridMultilevel"/>
    <w:tmpl w:val="5B66F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A93A83"/>
    <w:multiLevelType w:val="hybridMultilevel"/>
    <w:tmpl w:val="DD5E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16"/>
  </w:num>
  <w:num w:numId="6">
    <w:abstractNumId w:val="0"/>
  </w:num>
  <w:num w:numId="7">
    <w:abstractNumId w:val="4"/>
  </w:num>
  <w:num w:numId="8">
    <w:abstractNumId w:val="14"/>
  </w:num>
  <w:num w:numId="9">
    <w:abstractNumId w:val="12"/>
  </w:num>
  <w:num w:numId="10">
    <w:abstractNumId w:val="2"/>
  </w:num>
  <w:num w:numId="11">
    <w:abstractNumId w:val="3"/>
  </w:num>
  <w:num w:numId="12">
    <w:abstractNumId w:val="7"/>
  </w:num>
  <w:num w:numId="13">
    <w:abstractNumId w:val="1"/>
  </w:num>
  <w:num w:numId="14">
    <w:abstractNumId w:val="6"/>
  </w:num>
  <w:num w:numId="15">
    <w:abstractNumId w:val="15"/>
  </w:num>
  <w:num w:numId="16">
    <w:abstractNumId w:val="5"/>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F4"/>
    <w:rsid w:val="00011D09"/>
    <w:rsid w:val="00016E4F"/>
    <w:rsid w:val="0002457C"/>
    <w:rsid w:val="0004015C"/>
    <w:rsid w:val="00044587"/>
    <w:rsid w:val="00047710"/>
    <w:rsid w:val="00072196"/>
    <w:rsid w:val="00083F56"/>
    <w:rsid w:val="000A2770"/>
    <w:rsid w:val="000B1B0A"/>
    <w:rsid w:val="000C0D6F"/>
    <w:rsid w:val="000D05D8"/>
    <w:rsid w:val="000F0854"/>
    <w:rsid w:val="001213C2"/>
    <w:rsid w:val="00124E34"/>
    <w:rsid w:val="001342C6"/>
    <w:rsid w:val="00144F6A"/>
    <w:rsid w:val="00145615"/>
    <w:rsid w:val="001724E7"/>
    <w:rsid w:val="0018084F"/>
    <w:rsid w:val="001A7157"/>
    <w:rsid w:val="001B1913"/>
    <w:rsid w:val="001B48EE"/>
    <w:rsid w:val="001E26DC"/>
    <w:rsid w:val="001F50F4"/>
    <w:rsid w:val="002207CA"/>
    <w:rsid w:val="00226842"/>
    <w:rsid w:val="00251CF4"/>
    <w:rsid w:val="002648DF"/>
    <w:rsid w:val="00281BDA"/>
    <w:rsid w:val="00295487"/>
    <w:rsid w:val="00296262"/>
    <w:rsid w:val="002C053F"/>
    <w:rsid w:val="002C792C"/>
    <w:rsid w:val="002D7CE7"/>
    <w:rsid w:val="002E51FD"/>
    <w:rsid w:val="00315C6A"/>
    <w:rsid w:val="003164F1"/>
    <w:rsid w:val="00326F4F"/>
    <w:rsid w:val="003431D3"/>
    <w:rsid w:val="00344403"/>
    <w:rsid w:val="00360033"/>
    <w:rsid w:val="003A3C08"/>
    <w:rsid w:val="003B6053"/>
    <w:rsid w:val="003C266B"/>
    <w:rsid w:val="003C6820"/>
    <w:rsid w:val="003D1096"/>
    <w:rsid w:val="004058C0"/>
    <w:rsid w:val="00422A0E"/>
    <w:rsid w:val="00437409"/>
    <w:rsid w:val="0045163A"/>
    <w:rsid w:val="0045523A"/>
    <w:rsid w:val="004702AB"/>
    <w:rsid w:val="00485232"/>
    <w:rsid w:val="004B3FAB"/>
    <w:rsid w:val="004C611A"/>
    <w:rsid w:val="004D29CA"/>
    <w:rsid w:val="004D6203"/>
    <w:rsid w:val="004D6FAD"/>
    <w:rsid w:val="004E795E"/>
    <w:rsid w:val="004F49C3"/>
    <w:rsid w:val="00507D2C"/>
    <w:rsid w:val="005118FC"/>
    <w:rsid w:val="00514AE0"/>
    <w:rsid w:val="00533828"/>
    <w:rsid w:val="00537B71"/>
    <w:rsid w:val="00537C67"/>
    <w:rsid w:val="00546B74"/>
    <w:rsid w:val="005634B5"/>
    <w:rsid w:val="00563A3F"/>
    <w:rsid w:val="00565576"/>
    <w:rsid w:val="00587134"/>
    <w:rsid w:val="005B27ED"/>
    <w:rsid w:val="005B72D4"/>
    <w:rsid w:val="005D3A27"/>
    <w:rsid w:val="005E0246"/>
    <w:rsid w:val="00610217"/>
    <w:rsid w:val="00610FD6"/>
    <w:rsid w:val="0061332A"/>
    <w:rsid w:val="006211D7"/>
    <w:rsid w:val="00626678"/>
    <w:rsid w:val="006307F0"/>
    <w:rsid w:val="00634A2A"/>
    <w:rsid w:val="00637790"/>
    <w:rsid w:val="006616A1"/>
    <w:rsid w:val="006626D9"/>
    <w:rsid w:val="00673C87"/>
    <w:rsid w:val="006843FE"/>
    <w:rsid w:val="00697DE9"/>
    <w:rsid w:val="006A1E35"/>
    <w:rsid w:val="006B3C45"/>
    <w:rsid w:val="006B4B08"/>
    <w:rsid w:val="006C0002"/>
    <w:rsid w:val="006D631C"/>
    <w:rsid w:val="006E15FA"/>
    <w:rsid w:val="006E484F"/>
    <w:rsid w:val="006F1121"/>
    <w:rsid w:val="006F1365"/>
    <w:rsid w:val="00700DD7"/>
    <w:rsid w:val="0070669F"/>
    <w:rsid w:val="007135E1"/>
    <w:rsid w:val="00713933"/>
    <w:rsid w:val="007244CF"/>
    <w:rsid w:val="007270AA"/>
    <w:rsid w:val="007311EA"/>
    <w:rsid w:val="0074752A"/>
    <w:rsid w:val="00751C5C"/>
    <w:rsid w:val="0077340F"/>
    <w:rsid w:val="00776F6C"/>
    <w:rsid w:val="00777ED0"/>
    <w:rsid w:val="007A1FC3"/>
    <w:rsid w:val="007A5394"/>
    <w:rsid w:val="007C6462"/>
    <w:rsid w:val="007C6E09"/>
    <w:rsid w:val="007D75AD"/>
    <w:rsid w:val="007F1355"/>
    <w:rsid w:val="007F20A8"/>
    <w:rsid w:val="00842A48"/>
    <w:rsid w:val="0084451D"/>
    <w:rsid w:val="0084609E"/>
    <w:rsid w:val="0084767C"/>
    <w:rsid w:val="0085714D"/>
    <w:rsid w:val="00862AF7"/>
    <w:rsid w:val="0089099B"/>
    <w:rsid w:val="00891F29"/>
    <w:rsid w:val="00892914"/>
    <w:rsid w:val="008A0CDE"/>
    <w:rsid w:val="008A428F"/>
    <w:rsid w:val="008A7B5C"/>
    <w:rsid w:val="008B4DE1"/>
    <w:rsid w:val="008D7AF3"/>
    <w:rsid w:val="008E08BC"/>
    <w:rsid w:val="0090132A"/>
    <w:rsid w:val="009264DF"/>
    <w:rsid w:val="00956D3D"/>
    <w:rsid w:val="00956F3E"/>
    <w:rsid w:val="00976362"/>
    <w:rsid w:val="00990103"/>
    <w:rsid w:val="009937C4"/>
    <w:rsid w:val="009A3BCA"/>
    <w:rsid w:val="009B492D"/>
    <w:rsid w:val="009C4E5E"/>
    <w:rsid w:val="009C5B74"/>
    <w:rsid w:val="009D0A79"/>
    <w:rsid w:val="009F7949"/>
    <w:rsid w:val="00A23CFD"/>
    <w:rsid w:val="00A33EF8"/>
    <w:rsid w:val="00A43B0D"/>
    <w:rsid w:val="00A55F45"/>
    <w:rsid w:val="00A62EE4"/>
    <w:rsid w:val="00A67814"/>
    <w:rsid w:val="00A773ED"/>
    <w:rsid w:val="00AB2FEB"/>
    <w:rsid w:val="00AB4D8E"/>
    <w:rsid w:val="00AC2401"/>
    <w:rsid w:val="00AC5238"/>
    <w:rsid w:val="00AD429B"/>
    <w:rsid w:val="00AD7462"/>
    <w:rsid w:val="00AE52C0"/>
    <w:rsid w:val="00AE7E82"/>
    <w:rsid w:val="00B11C08"/>
    <w:rsid w:val="00B26E10"/>
    <w:rsid w:val="00B276FA"/>
    <w:rsid w:val="00B45B24"/>
    <w:rsid w:val="00B45FE7"/>
    <w:rsid w:val="00B60C38"/>
    <w:rsid w:val="00B64C13"/>
    <w:rsid w:val="00B6741D"/>
    <w:rsid w:val="00B7596B"/>
    <w:rsid w:val="00B77816"/>
    <w:rsid w:val="00B77F27"/>
    <w:rsid w:val="00B861C2"/>
    <w:rsid w:val="00BB1DA2"/>
    <w:rsid w:val="00BB4B30"/>
    <w:rsid w:val="00BE46AC"/>
    <w:rsid w:val="00BF1E46"/>
    <w:rsid w:val="00BF4B54"/>
    <w:rsid w:val="00C006C8"/>
    <w:rsid w:val="00C07235"/>
    <w:rsid w:val="00C11BA3"/>
    <w:rsid w:val="00C15989"/>
    <w:rsid w:val="00C41FC2"/>
    <w:rsid w:val="00C4358F"/>
    <w:rsid w:val="00C64B91"/>
    <w:rsid w:val="00C92AB1"/>
    <w:rsid w:val="00CC7133"/>
    <w:rsid w:val="00CE661E"/>
    <w:rsid w:val="00D20A05"/>
    <w:rsid w:val="00D35752"/>
    <w:rsid w:val="00D4590C"/>
    <w:rsid w:val="00D5691B"/>
    <w:rsid w:val="00D65991"/>
    <w:rsid w:val="00D7416D"/>
    <w:rsid w:val="00D76E4B"/>
    <w:rsid w:val="00D77F41"/>
    <w:rsid w:val="00D91B08"/>
    <w:rsid w:val="00DA62E9"/>
    <w:rsid w:val="00DC2B14"/>
    <w:rsid w:val="00DC7A2D"/>
    <w:rsid w:val="00DD36D4"/>
    <w:rsid w:val="00DE2AFD"/>
    <w:rsid w:val="00DF012B"/>
    <w:rsid w:val="00E0287A"/>
    <w:rsid w:val="00E05D75"/>
    <w:rsid w:val="00E63509"/>
    <w:rsid w:val="00E64FE5"/>
    <w:rsid w:val="00E652B9"/>
    <w:rsid w:val="00E7628C"/>
    <w:rsid w:val="00E7644E"/>
    <w:rsid w:val="00E95208"/>
    <w:rsid w:val="00EB1BB9"/>
    <w:rsid w:val="00EB42E6"/>
    <w:rsid w:val="00EB7A79"/>
    <w:rsid w:val="00ED29F9"/>
    <w:rsid w:val="00EE0ED6"/>
    <w:rsid w:val="00EE3AFA"/>
    <w:rsid w:val="00EF125D"/>
    <w:rsid w:val="00F0149A"/>
    <w:rsid w:val="00F01730"/>
    <w:rsid w:val="00F23932"/>
    <w:rsid w:val="00F43643"/>
    <w:rsid w:val="00F54333"/>
    <w:rsid w:val="00F74807"/>
    <w:rsid w:val="00F7674A"/>
    <w:rsid w:val="00F82CC4"/>
    <w:rsid w:val="00F85F6C"/>
    <w:rsid w:val="00FC123F"/>
    <w:rsid w:val="00FD1294"/>
    <w:rsid w:val="00FD2CD0"/>
    <w:rsid w:val="00FE2FE3"/>
    <w:rsid w:val="00FF06C7"/>
    <w:rsid w:val="00FF4715"/>
    <w:rsid w:val="00F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9C28F7-8499-41D7-8FDF-7D028FDB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E4F"/>
  </w:style>
  <w:style w:type="paragraph" w:styleId="Heading2">
    <w:name w:val="heading 2"/>
    <w:basedOn w:val="Normal"/>
    <w:next w:val="Normal"/>
    <w:qFormat/>
    <w:rsid w:val="00C969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50F4"/>
    <w:pPr>
      <w:keepNext/>
      <w:spacing w:before="240" w:after="60"/>
      <w:outlineLvl w:val="2"/>
    </w:pPr>
    <w:rPr>
      <w:rFonts w:ascii="Arial" w:hAnsi="Arial" w:cs="Arial"/>
      <w:b/>
      <w:bCs/>
      <w:sz w:val="26"/>
      <w:szCs w:val="26"/>
    </w:rPr>
  </w:style>
  <w:style w:type="paragraph" w:styleId="Heading4">
    <w:name w:val="heading 4"/>
    <w:basedOn w:val="Normal"/>
    <w:next w:val="Normal"/>
    <w:qFormat/>
    <w:rsid w:val="001F50F4"/>
    <w:pPr>
      <w:keepNext/>
      <w:keepLines/>
      <w:numPr>
        <w:numId w:val="1"/>
      </w:numPr>
      <w:jc w:val="both"/>
      <w:outlineLvl w:val="3"/>
    </w:pPr>
    <w:rPr>
      <w:rFonts w:ascii="Bookman Old Style" w:hAnsi="Bookman Old Style"/>
      <w:b/>
      <w:color w:val="0000F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F50F4"/>
    <w:rPr>
      <w:rFonts w:ascii="Century Gothic" w:hAnsi="Century Gothic"/>
      <w:color w:val="0000FF"/>
      <w:sz w:val="24"/>
      <w:szCs w:val="24"/>
    </w:rPr>
  </w:style>
  <w:style w:type="paragraph" w:styleId="Header">
    <w:name w:val="header"/>
    <w:basedOn w:val="Normal"/>
    <w:rsid w:val="002E4E5C"/>
    <w:pPr>
      <w:tabs>
        <w:tab w:val="center" w:pos="4320"/>
        <w:tab w:val="right" w:pos="8640"/>
      </w:tabs>
    </w:pPr>
  </w:style>
  <w:style w:type="paragraph" w:styleId="Footer">
    <w:name w:val="footer"/>
    <w:basedOn w:val="Normal"/>
    <w:rsid w:val="002E4E5C"/>
    <w:pPr>
      <w:tabs>
        <w:tab w:val="center" w:pos="4320"/>
        <w:tab w:val="right" w:pos="8640"/>
      </w:tabs>
    </w:pPr>
  </w:style>
  <w:style w:type="table" w:styleId="TableGrid">
    <w:name w:val="Table Grid"/>
    <w:basedOn w:val="TableNormal"/>
    <w:rsid w:val="00CE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441434"/>
  </w:style>
  <w:style w:type="paragraph" w:styleId="BalloonText">
    <w:name w:val="Balloon Text"/>
    <w:basedOn w:val="Normal"/>
    <w:link w:val="BalloonTextChar"/>
    <w:rsid w:val="00441434"/>
    <w:rPr>
      <w:rFonts w:ascii="Tahoma" w:hAnsi="Tahoma"/>
      <w:sz w:val="16"/>
      <w:szCs w:val="16"/>
    </w:rPr>
  </w:style>
  <w:style w:type="character" w:customStyle="1" w:styleId="BalloonTextChar">
    <w:name w:val="Balloon Text Char"/>
    <w:link w:val="BalloonText"/>
    <w:rsid w:val="00441434"/>
    <w:rPr>
      <w:rFonts w:ascii="Tahoma" w:hAnsi="Tahoma" w:cs="Tahoma"/>
      <w:sz w:val="16"/>
      <w:szCs w:val="16"/>
    </w:rPr>
  </w:style>
  <w:style w:type="character" w:customStyle="1" w:styleId="BookTitle1">
    <w:name w:val="Book Title1"/>
    <w:uiPriority w:val="33"/>
    <w:qFormat/>
    <w:rsid w:val="00AE0887"/>
    <w:rPr>
      <w:b/>
      <w:bCs/>
      <w:smallCaps/>
      <w:spacing w:val="5"/>
    </w:rPr>
  </w:style>
  <w:style w:type="paragraph" w:customStyle="1" w:styleId="ColorfulList-Accent11">
    <w:name w:val="Colorful List - Accent 11"/>
    <w:basedOn w:val="Normal"/>
    <w:uiPriority w:val="34"/>
    <w:qFormat/>
    <w:rsid w:val="001B3137"/>
    <w:pPr>
      <w:ind w:left="720"/>
      <w:contextualSpacing/>
    </w:pPr>
  </w:style>
  <w:style w:type="paragraph" w:styleId="NormalWeb">
    <w:name w:val="Normal (Web)"/>
    <w:basedOn w:val="Normal"/>
    <w:uiPriority w:val="99"/>
    <w:unhideWhenUsed/>
    <w:rsid w:val="006E2CE9"/>
    <w:pPr>
      <w:spacing w:before="100" w:beforeAutospacing="1" w:after="100" w:afterAutospacing="1"/>
    </w:pPr>
    <w:rPr>
      <w:sz w:val="24"/>
      <w:szCs w:val="24"/>
    </w:rPr>
  </w:style>
  <w:style w:type="paragraph" w:styleId="ListParagraph">
    <w:name w:val="List Paragraph"/>
    <w:basedOn w:val="Normal"/>
    <w:uiPriority w:val="34"/>
    <w:qFormat/>
    <w:rsid w:val="00011D09"/>
    <w:pPr>
      <w:ind w:left="720"/>
      <w:contextualSpacing/>
    </w:pPr>
  </w:style>
  <w:style w:type="paragraph" w:customStyle="1" w:styleId="Default">
    <w:name w:val="Default"/>
    <w:rsid w:val="00507D2C"/>
    <w:pPr>
      <w:widowControl w:val="0"/>
      <w:autoSpaceDE w:val="0"/>
      <w:autoSpaceDN w:val="0"/>
      <w:adjustRightInd w:val="0"/>
    </w:pPr>
    <w:rPr>
      <w:color w:val="000000"/>
      <w:sz w:val="24"/>
      <w:szCs w:val="24"/>
    </w:rPr>
  </w:style>
  <w:style w:type="paragraph" w:styleId="Revision">
    <w:name w:val="Revision"/>
    <w:hidden/>
    <w:uiPriority w:val="99"/>
    <w:semiHidden/>
    <w:rsid w:val="00684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724">
      <w:bodyDiv w:val="1"/>
      <w:marLeft w:val="0"/>
      <w:marRight w:val="0"/>
      <w:marTop w:val="0"/>
      <w:marBottom w:val="0"/>
      <w:divBdr>
        <w:top w:val="none" w:sz="0" w:space="0" w:color="auto"/>
        <w:left w:val="none" w:sz="0" w:space="0" w:color="auto"/>
        <w:bottom w:val="none" w:sz="0" w:space="0" w:color="auto"/>
        <w:right w:val="none" w:sz="0" w:space="0" w:color="auto"/>
      </w:divBdr>
      <w:divsChild>
        <w:div w:id="620451926">
          <w:marLeft w:val="547"/>
          <w:marRight w:val="0"/>
          <w:marTop w:val="154"/>
          <w:marBottom w:val="0"/>
          <w:divBdr>
            <w:top w:val="none" w:sz="0" w:space="0" w:color="auto"/>
            <w:left w:val="none" w:sz="0" w:space="0" w:color="auto"/>
            <w:bottom w:val="none" w:sz="0" w:space="0" w:color="auto"/>
            <w:right w:val="none" w:sz="0" w:space="0" w:color="auto"/>
          </w:divBdr>
        </w:div>
      </w:divsChild>
    </w:div>
    <w:div w:id="319356983">
      <w:bodyDiv w:val="1"/>
      <w:marLeft w:val="0"/>
      <w:marRight w:val="0"/>
      <w:marTop w:val="0"/>
      <w:marBottom w:val="0"/>
      <w:divBdr>
        <w:top w:val="none" w:sz="0" w:space="0" w:color="auto"/>
        <w:left w:val="none" w:sz="0" w:space="0" w:color="auto"/>
        <w:bottom w:val="none" w:sz="0" w:space="0" w:color="auto"/>
        <w:right w:val="none" w:sz="0" w:space="0" w:color="auto"/>
      </w:divBdr>
    </w:div>
    <w:div w:id="437408783">
      <w:bodyDiv w:val="1"/>
      <w:marLeft w:val="0"/>
      <w:marRight w:val="0"/>
      <w:marTop w:val="0"/>
      <w:marBottom w:val="0"/>
      <w:divBdr>
        <w:top w:val="none" w:sz="0" w:space="0" w:color="auto"/>
        <w:left w:val="none" w:sz="0" w:space="0" w:color="auto"/>
        <w:bottom w:val="none" w:sz="0" w:space="0" w:color="auto"/>
        <w:right w:val="none" w:sz="0" w:space="0" w:color="auto"/>
      </w:divBdr>
    </w:div>
    <w:div w:id="630749421">
      <w:bodyDiv w:val="1"/>
      <w:marLeft w:val="0"/>
      <w:marRight w:val="0"/>
      <w:marTop w:val="0"/>
      <w:marBottom w:val="0"/>
      <w:divBdr>
        <w:top w:val="none" w:sz="0" w:space="0" w:color="auto"/>
        <w:left w:val="none" w:sz="0" w:space="0" w:color="auto"/>
        <w:bottom w:val="none" w:sz="0" w:space="0" w:color="auto"/>
        <w:right w:val="none" w:sz="0" w:space="0" w:color="auto"/>
      </w:divBdr>
    </w:div>
    <w:div w:id="723600411">
      <w:bodyDiv w:val="1"/>
      <w:marLeft w:val="0"/>
      <w:marRight w:val="0"/>
      <w:marTop w:val="0"/>
      <w:marBottom w:val="0"/>
      <w:divBdr>
        <w:top w:val="none" w:sz="0" w:space="0" w:color="auto"/>
        <w:left w:val="none" w:sz="0" w:space="0" w:color="auto"/>
        <w:bottom w:val="none" w:sz="0" w:space="0" w:color="auto"/>
        <w:right w:val="none" w:sz="0" w:space="0" w:color="auto"/>
      </w:divBdr>
    </w:div>
    <w:div w:id="1639530922">
      <w:bodyDiv w:val="1"/>
      <w:marLeft w:val="0"/>
      <w:marRight w:val="0"/>
      <w:marTop w:val="100"/>
      <w:marBottom w:val="100"/>
      <w:divBdr>
        <w:top w:val="none" w:sz="0" w:space="0" w:color="auto"/>
        <w:left w:val="none" w:sz="0" w:space="0" w:color="auto"/>
        <w:bottom w:val="none" w:sz="0" w:space="0" w:color="auto"/>
        <w:right w:val="none" w:sz="0" w:space="0" w:color="auto"/>
      </w:divBdr>
      <w:divsChild>
        <w:div w:id="453518801">
          <w:marLeft w:val="0"/>
          <w:marRight w:val="0"/>
          <w:marTop w:val="0"/>
          <w:marBottom w:val="0"/>
          <w:divBdr>
            <w:top w:val="none" w:sz="0" w:space="0" w:color="auto"/>
            <w:left w:val="none" w:sz="0" w:space="0" w:color="auto"/>
            <w:bottom w:val="none" w:sz="0" w:space="0" w:color="auto"/>
            <w:right w:val="none" w:sz="0" w:space="0" w:color="auto"/>
          </w:divBdr>
          <w:divsChild>
            <w:div w:id="1619920020">
              <w:marLeft w:val="0"/>
              <w:marRight w:val="0"/>
              <w:marTop w:val="100"/>
              <w:marBottom w:val="100"/>
              <w:divBdr>
                <w:top w:val="none" w:sz="0" w:space="0" w:color="auto"/>
                <w:left w:val="none" w:sz="0" w:space="0" w:color="auto"/>
                <w:bottom w:val="none" w:sz="0" w:space="0" w:color="auto"/>
                <w:right w:val="none" w:sz="0" w:space="0" w:color="auto"/>
              </w:divBdr>
              <w:divsChild>
                <w:div w:id="1610699941">
                  <w:marLeft w:val="0"/>
                  <w:marRight w:val="0"/>
                  <w:marTop w:val="0"/>
                  <w:marBottom w:val="0"/>
                  <w:divBdr>
                    <w:top w:val="none" w:sz="0" w:space="0" w:color="auto"/>
                    <w:left w:val="none" w:sz="0" w:space="0" w:color="auto"/>
                    <w:bottom w:val="none" w:sz="0" w:space="0" w:color="auto"/>
                    <w:right w:val="none" w:sz="0" w:space="0" w:color="auto"/>
                  </w:divBdr>
                  <w:divsChild>
                    <w:div w:id="97793430">
                      <w:marLeft w:val="0"/>
                      <w:marRight w:val="0"/>
                      <w:marTop w:val="100"/>
                      <w:marBottom w:val="100"/>
                      <w:divBdr>
                        <w:top w:val="none" w:sz="0" w:space="0" w:color="auto"/>
                        <w:left w:val="none" w:sz="0" w:space="0" w:color="auto"/>
                        <w:bottom w:val="none" w:sz="0" w:space="0" w:color="auto"/>
                        <w:right w:val="none" w:sz="0" w:space="0" w:color="auto"/>
                      </w:divBdr>
                      <w:divsChild>
                        <w:div w:id="2854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MU Job Des</vt:lpstr>
    </vt:vector>
  </TitlesOfParts>
  <Company>Misericordia University</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 Job Des</dc:title>
  <dc:creator>Jennifer Gabel</dc:creator>
  <cp:lastModifiedBy>Jennifer Gabel</cp:lastModifiedBy>
  <cp:revision>2</cp:revision>
  <cp:lastPrinted>2015-09-17T18:30:00Z</cp:lastPrinted>
  <dcterms:created xsi:type="dcterms:W3CDTF">2018-08-24T13:03:00Z</dcterms:created>
  <dcterms:modified xsi:type="dcterms:W3CDTF">2018-08-24T13:03:00Z</dcterms:modified>
</cp:coreProperties>
</file>